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349" w:rsidRPr="00E47E4D" w:rsidRDefault="00717349" w:rsidP="00717349">
      <w:pPr>
        <w:pStyle w:val="2"/>
        <w:jc w:val="right"/>
        <w:rPr>
          <w:b w:val="0"/>
          <w:bCs/>
          <w:color w:val="000000"/>
          <w:sz w:val="20"/>
        </w:rPr>
      </w:pPr>
      <w:r w:rsidRPr="00E47E4D">
        <w:rPr>
          <w:b w:val="0"/>
          <w:bCs/>
          <w:color w:val="000000"/>
          <w:sz w:val="20"/>
        </w:rPr>
        <w:t xml:space="preserve">Приложение № </w:t>
      </w:r>
      <w:r>
        <w:rPr>
          <w:b w:val="0"/>
          <w:bCs/>
          <w:color w:val="000000"/>
          <w:sz w:val="20"/>
        </w:rPr>
        <w:t>3</w:t>
      </w:r>
    </w:p>
    <w:p w:rsidR="00717349" w:rsidRDefault="00717349" w:rsidP="00717349">
      <w:pPr>
        <w:jc w:val="right"/>
      </w:pPr>
      <w:r w:rsidRPr="00E47E4D">
        <w:t>к До</w:t>
      </w:r>
      <w:r>
        <w:t xml:space="preserve">полнительному соглашению </w:t>
      </w:r>
      <w:r w:rsidRPr="00E47E4D">
        <w:t xml:space="preserve">№ </w:t>
      </w:r>
      <w:r>
        <w:t>4</w:t>
      </w:r>
    </w:p>
    <w:p w:rsidR="00717349" w:rsidRDefault="00717349" w:rsidP="00717349">
      <w:pPr>
        <w:jc w:val="right"/>
      </w:pPr>
      <w:r>
        <w:t xml:space="preserve">от </w:t>
      </w:r>
      <w:r w:rsidRPr="00E47E4D">
        <w:t>«</w:t>
      </w:r>
      <w:r>
        <w:t>_____</w:t>
      </w:r>
      <w:r w:rsidRPr="00E47E4D">
        <w:t>»</w:t>
      </w:r>
      <w:r>
        <w:t>_______________</w:t>
      </w:r>
      <w:r w:rsidRPr="00E47E4D">
        <w:t xml:space="preserve"> 20</w:t>
      </w:r>
      <w:r w:rsidR="00CF64DC">
        <w:t>12</w:t>
      </w:r>
      <w:r>
        <w:t xml:space="preserve"> </w:t>
      </w:r>
      <w:r w:rsidR="00CF64DC">
        <w:t>ода</w:t>
      </w:r>
      <w:r w:rsidRPr="00E47E4D">
        <w:t>.</w:t>
      </w:r>
    </w:p>
    <w:p w:rsidR="00717349" w:rsidRPr="00E47E4D" w:rsidRDefault="00717349" w:rsidP="00717349">
      <w:pPr>
        <w:jc w:val="right"/>
      </w:pPr>
      <w:r>
        <w:t>к договору № 12 / 1 от 01.07.2010 г</w:t>
      </w:r>
      <w:r w:rsidR="00CF64DC">
        <w:t>ода</w:t>
      </w:r>
    </w:p>
    <w:p w:rsidR="00717349" w:rsidRPr="0083120C" w:rsidRDefault="00717349" w:rsidP="00717349">
      <w:pPr>
        <w:tabs>
          <w:tab w:val="left" w:pos="3330"/>
        </w:tabs>
        <w:jc w:val="right"/>
        <w:rPr>
          <w:bCs/>
          <w:sz w:val="16"/>
          <w:szCs w:val="16"/>
        </w:rPr>
      </w:pPr>
    </w:p>
    <w:p w:rsidR="00265D5D" w:rsidRPr="0022270C" w:rsidRDefault="00265D5D" w:rsidP="00265D5D">
      <w:pPr>
        <w:rPr>
          <w:sz w:val="16"/>
          <w:szCs w:val="16"/>
        </w:rPr>
      </w:pPr>
    </w:p>
    <w:p w:rsidR="00717349" w:rsidRPr="00717349" w:rsidRDefault="00717349" w:rsidP="00717349">
      <w:pPr>
        <w:jc w:val="center"/>
        <w:rPr>
          <w:b/>
        </w:rPr>
      </w:pPr>
      <w:r w:rsidRPr="00717349">
        <w:rPr>
          <w:b/>
          <w:color w:val="000000"/>
          <w:sz w:val="24"/>
          <w:szCs w:val="24"/>
        </w:rPr>
        <w:t>СВОДНАЯ СМЕТА</w:t>
      </w:r>
    </w:p>
    <w:p w:rsidR="00717349" w:rsidRPr="0022270C" w:rsidRDefault="00717349" w:rsidP="00265D5D">
      <w:pPr>
        <w:rPr>
          <w:sz w:val="16"/>
          <w:szCs w:val="16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77"/>
        <w:gridCol w:w="5777"/>
      </w:tblGrid>
      <w:tr w:rsidR="00717349" w:rsidTr="00FB4AEB">
        <w:tc>
          <w:tcPr>
            <w:tcW w:w="4077" w:type="dxa"/>
            <w:vAlign w:val="center"/>
          </w:tcPr>
          <w:p w:rsidR="00717349" w:rsidRDefault="00717349" w:rsidP="00FB4AEB">
            <w:pPr>
              <w:jc w:val="both"/>
            </w:pPr>
            <w:r w:rsidRPr="00DE58D2">
              <w:rPr>
                <w:color w:val="000000"/>
                <w:sz w:val="24"/>
                <w:szCs w:val="24"/>
              </w:rPr>
              <w:t>Наименование предприятия, здания, сооружения, стадии проектирования, этапа</w:t>
            </w:r>
            <w:r w:rsidR="00FB4AEB">
              <w:rPr>
                <w:color w:val="000000"/>
                <w:sz w:val="24"/>
                <w:szCs w:val="24"/>
              </w:rPr>
              <w:t xml:space="preserve">, вида проектно-изыскательских </w:t>
            </w:r>
            <w:r w:rsidRPr="00DE58D2">
              <w:rPr>
                <w:color w:val="000000"/>
                <w:sz w:val="24"/>
                <w:szCs w:val="24"/>
              </w:rPr>
              <w:t>работ:</w:t>
            </w:r>
          </w:p>
        </w:tc>
        <w:tc>
          <w:tcPr>
            <w:tcW w:w="5777" w:type="dxa"/>
            <w:vAlign w:val="center"/>
          </w:tcPr>
          <w:p w:rsidR="00717349" w:rsidRDefault="00717349" w:rsidP="00FB4AEB">
            <w:pPr>
              <w:jc w:val="both"/>
            </w:pPr>
            <w:r w:rsidRPr="004A3B89">
              <w:rPr>
                <w:b/>
                <w:sz w:val="24"/>
                <w:szCs w:val="24"/>
              </w:rPr>
              <w:t>«Разработка мероприятий по перспективному развитию и повышению надёжности работы распределительной сети ОАО «Тюменьэнерго»</w:t>
            </w:r>
          </w:p>
        </w:tc>
      </w:tr>
      <w:tr w:rsidR="00FB4AEB" w:rsidTr="00FB4AEB">
        <w:tc>
          <w:tcPr>
            <w:tcW w:w="4077" w:type="dxa"/>
            <w:vAlign w:val="center"/>
          </w:tcPr>
          <w:p w:rsidR="00FB4AEB" w:rsidRPr="00DE58D2" w:rsidRDefault="00FB4AEB" w:rsidP="00FB4AE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7" w:type="dxa"/>
            <w:vAlign w:val="center"/>
          </w:tcPr>
          <w:p w:rsidR="00FB4AEB" w:rsidRPr="004A3B89" w:rsidRDefault="00FB4AEB" w:rsidP="00FB4AE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17349" w:rsidTr="00FB4AEB">
        <w:tc>
          <w:tcPr>
            <w:tcW w:w="4077" w:type="dxa"/>
            <w:vAlign w:val="center"/>
          </w:tcPr>
          <w:p w:rsidR="00717349" w:rsidRDefault="00717349" w:rsidP="00FB4AEB">
            <w:r w:rsidRPr="00DE58D2">
              <w:rPr>
                <w:color w:val="000000"/>
                <w:sz w:val="24"/>
                <w:szCs w:val="24"/>
              </w:rPr>
              <w:t>Наименование проектной (изыскательской) организации:</w:t>
            </w:r>
          </w:p>
        </w:tc>
        <w:tc>
          <w:tcPr>
            <w:tcW w:w="5777" w:type="dxa"/>
            <w:vAlign w:val="center"/>
          </w:tcPr>
          <w:p w:rsidR="00717349" w:rsidRDefault="00717349" w:rsidP="00FB4AEB">
            <w:pPr>
              <w:jc w:val="center"/>
            </w:pPr>
            <w:r>
              <w:rPr>
                <w:b/>
                <w:color w:val="000000"/>
                <w:sz w:val="24"/>
                <w:szCs w:val="24"/>
              </w:rPr>
              <w:t>Ф</w:t>
            </w:r>
            <w:r w:rsidRPr="004A3B89">
              <w:rPr>
                <w:b/>
                <w:color w:val="000000"/>
                <w:sz w:val="24"/>
                <w:szCs w:val="24"/>
              </w:rPr>
              <w:t>Г</w:t>
            </w:r>
            <w:r>
              <w:rPr>
                <w:b/>
                <w:color w:val="000000"/>
                <w:sz w:val="24"/>
                <w:szCs w:val="24"/>
              </w:rPr>
              <w:t>Б</w:t>
            </w:r>
            <w:r w:rsidRPr="004A3B89">
              <w:rPr>
                <w:b/>
                <w:color w:val="000000"/>
                <w:sz w:val="24"/>
                <w:szCs w:val="24"/>
              </w:rPr>
              <w:t xml:space="preserve">ОУ </w:t>
            </w:r>
            <w:r>
              <w:rPr>
                <w:b/>
                <w:color w:val="000000"/>
                <w:sz w:val="24"/>
                <w:szCs w:val="24"/>
              </w:rPr>
              <w:t>ВПО</w:t>
            </w:r>
            <w:r w:rsidRPr="004A3B89">
              <w:rPr>
                <w:b/>
                <w:color w:val="000000"/>
                <w:sz w:val="24"/>
                <w:szCs w:val="24"/>
              </w:rPr>
              <w:t xml:space="preserve"> «Санкт - Петербургский государственный политехнический университет»</w:t>
            </w:r>
          </w:p>
        </w:tc>
      </w:tr>
      <w:tr w:rsidR="00FB4AEB" w:rsidTr="00FB4AEB">
        <w:tc>
          <w:tcPr>
            <w:tcW w:w="4077" w:type="dxa"/>
            <w:vAlign w:val="center"/>
          </w:tcPr>
          <w:p w:rsidR="00FB4AEB" w:rsidRPr="00DE58D2" w:rsidRDefault="00FB4AEB" w:rsidP="00FB4AE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777" w:type="dxa"/>
            <w:vAlign w:val="center"/>
          </w:tcPr>
          <w:p w:rsidR="00FB4AEB" w:rsidRDefault="00FB4AEB" w:rsidP="00FB4AEB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717349" w:rsidTr="00FB4AEB">
        <w:tc>
          <w:tcPr>
            <w:tcW w:w="4077" w:type="dxa"/>
            <w:vAlign w:val="center"/>
          </w:tcPr>
          <w:p w:rsidR="00717349" w:rsidRPr="00DE58D2" w:rsidRDefault="00717349" w:rsidP="00FB4AEB">
            <w:pPr>
              <w:rPr>
                <w:color w:val="000000"/>
                <w:sz w:val="24"/>
                <w:szCs w:val="24"/>
              </w:rPr>
            </w:pPr>
            <w:r w:rsidRPr="00DE58D2">
              <w:rPr>
                <w:color w:val="000000"/>
                <w:sz w:val="24"/>
                <w:szCs w:val="24"/>
              </w:rPr>
              <w:t>Наименование организации заказчика:</w:t>
            </w:r>
          </w:p>
        </w:tc>
        <w:tc>
          <w:tcPr>
            <w:tcW w:w="5777" w:type="dxa"/>
            <w:vAlign w:val="center"/>
          </w:tcPr>
          <w:p w:rsidR="00717349" w:rsidRPr="004A3B89" w:rsidRDefault="00717349" w:rsidP="00FB4AE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A3B89">
              <w:rPr>
                <w:b/>
                <w:color w:val="000000"/>
                <w:sz w:val="24"/>
                <w:szCs w:val="24"/>
              </w:rPr>
              <w:t>ОАО «Тюменьэнерго»</w:t>
            </w:r>
          </w:p>
        </w:tc>
      </w:tr>
    </w:tbl>
    <w:p w:rsidR="00FB4AEB" w:rsidRPr="0022270C" w:rsidRDefault="00FB4AEB" w:rsidP="00265D5D">
      <w:pPr>
        <w:rPr>
          <w:sz w:val="16"/>
          <w:szCs w:val="16"/>
        </w:rPr>
      </w:pPr>
    </w:p>
    <w:tbl>
      <w:tblPr>
        <w:tblStyle w:val="aa"/>
        <w:tblW w:w="10065" w:type="dxa"/>
        <w:tblInd w:w="108" w:type="dxa"/>
        <w:tblLayout w:type="fixed"/>
        <w:tblLook w:val="04A0"/>
      </w:tblPr>
      <w:tblGrid>
        <w:gridCol w:w="567"/>
        <w:gridCol w:w="709"/>
        <w:gridCol w:w="7229"/>
        <w:gridCol w:w="1560"/>
      </w:tblGrid>
      <w:tr w:rsidR="00FB4AEB" w:rsidTr="0083120C">
        <w:tc>
          <w:tcPr>
            <w:tcW w:w="567" w:type="dxa"/>
            <w:vAlign w:val="center"/>
          </w:tcPr>
          <w:p w:rsidR="00FB4AEB" w:rsidRPr="00FB4AEB" w:rsidRDefault="00FB4AEB" w:rsidP="00FB4AEB">
            <w:pPr>
              <w:jc w:val="center"/>
              <w:rPr>
                <w:b/>
                <w:sz w:val="22"/>
                <w:szCs w:val="22"/>
              </w:rPr>
            </w:pPr>
            <w:r w:rsidRPr="00FB4AEB">
              <w:rPr>
                <w:b/>
                <w:color w:val="000000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FB4AEB">
              <w:rPr>
                <w:b/>
                <w:color w:val="000000"/>
                <w:sz w:val="22"/>
                <w:szCs w:val="22"/>
              </w:rPr>
              <w:t>п</w:t>
            </w:r>
            <w:proofErr w:type="spellEnd"/>
            <w:proofErr w:type="gramEnd"/>
            <w:r w:rsidRPr="00FB4AEB">
              <w:rPr>
                <w:b/>
                <w:color w:val="000000"/>
                <w:sz w:val="22"/>
                <w:szCs w:val="22"/>
              </w:rPr>
              <w:t>/</w:t>
            </w:r>
            <w:proofErr w:type="spellStart"/>
            <w:r w:rsidRPr="00FB4AEB">
              <w:rPr>
                <w:b/>
                <w:color w:val="00000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709" w:type="dxa"/>
            <w:vAlign w:val="center"/>
          </w:tcPr>
          <w:p w:rsidR="00FB4AEB" w:rsidRPr="00FB4AEB" w:rsidRDefault="00FB4AEB" w:rsidP="0022270C">
            <w:pPr>
              <w:jc w:val="center"/>
              <w:rPr>
                <w:b/>
                <w:sz w:val="22"/>
                <w:szCs w:val="22"/>
              </w:rPr>
            </w:pPr>
            <w:r w:rsidRPr="00FB4AEB">
              <w:rPr>
                <w:b/>
                <w:color w:val="000000"/>
                <w:sz w:val="22"/>
                <w:szCs w:val="22"/>
              </w:rPr>
              <w:t>№№ смет</w:t>
            </w:r>
          </w:p>
        </w:tc>
        <w:tc>
          <w:tcPr>
            <w:tcW w:w="7229" w:type="dxa"/>
            <w:vAlign w:val="center"/>
          </w:tcPr>
          <w:p w:rsidR="00FB4AEB" w:rsidRPr="00FB4AEB" w:rsidRDefault="00FB4AEB" w:rsidP="00FB4AEB">
            <w:pPr>
              <w:jc w:val="center"/>
              <w:rPr>
                <w:b/>
                <w:sz w:val="22"/>
                <w:szCs w:val="22"/>
              </w:rPr>
            </w:pPr>
            <w:r w:rsidRPr="00FB4AEB">
              <w:rPr>
                <w:b/>
                <w:color w:val="000000"/>
                <w:sz w:val="22"/>
                <w:szCs w:val="22"/>
              </w:rPr>
              <w:t>Наименование работ, затрат</w:t>
            </w:r>
          </w:p>
        </w:tc>
        <w:tc>
          <w:tcPr>
            <w:tcW w:w="1560" w:type="dxa"/>
            <w:vAlign w:val="center"/>
          </w:tcPr>
          <w:p w:rsidR="00FB4AEB" w:rsidRPr="00FB4AEB" w:rsidRDefault="00FB4AEB" w:rsidP="0022270C">
            <w:pPr>
              <w:jc w:val="center"/>
              <w:rPr>
                <w:b/>
                <w:sz w:val="22"/>
                <w:szCs w:val="22"/>
              </w:rPr>
            </w:pPr>
            <w:r w:rsidRPr="00FB4AEB">
              <w:rPr>
                <w:b/>
                <w:color w:val="000000"/>
                <w:sz w:val="22"/>
                <w:szCs w:val="22"/>
              </w:rPr>
              <w:t>Сметная стоимость,</w:t>
            </w:r>
            <w:r w:rsidRPr="00FB4AEB">
              <w:rPr>
                <w:b/>
                <w:color w:val="000000"/>
                <w:sz w:val="22"/>
                <w:szCs w:val="22"/>
              </w:rPr>
              <w:br/>
              <w:t>(руб.)</w:t>
            </w:r>
          </w:p>
        </w:tc>
      </w:tr>
      <w:tr w:rsidR="00FB4AEB" w:rsidTr="0083120C">
        <w:tc>
          <w:tcPr>
            <w:tcW w:w="567" w:type="dxa"/>
            <w:vAlign w:val="center"/>
          </w:tcPr>
          <w:p w:rsidR="00FB4AEB" w:rsidRPr="00FB4AEB" w:rsidRDefault="00FB4AEB" w:rsidP="00FB4AEB">
            <w:pPr>
              <w:jc w:val="center"/>
              <w:rPr>
                <w:sz w:val="22"/>
                <w:szCs w:val="22"/>
              </w:rPr>
            </w:pPr>
            <w:r w:rsidRPr="00FB4AEB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vAlign w:val="center"/>
          </w:tcPr>
          <w:p w:rsidR="00FB4AEB" w:rsidRPr="00FB4AEB" w:rsidRDefault="00FB4AEB" w:rsidP="00FB4AEB">
            <w:pPr>
              <w:jc w:val="center"/>
              <w:rPr>
                <w:sz w:val="22"/>
                <w:szCs w:val="22"/>
              </w:rPr>
            </w:pPr>
            <w:r w:rsidRPr="00FB4AEB">
              <w:rPr>
                <w:sz w:val="22"/>
                <w:szCs w:val="22"/>
              </w:rPr>
              <w:t>2</w:t>
            </w:r>
          </w:p>
        </w:tc>
        <w:tc>
          <w:tcPr>
            <w:tcW w:w="7229" w:type="dxa"/>
            <w:vAlign w:val="center"/>
          </w:tcPr>
          <w:p w:rsidR="00FB4AEB" w:rsidRPr="00FB4AEB" w:rsidRDefault="00FB4AEB" w:rsidP="00FB4AEB">
            <w:pPr>
              <w:jc w:val="center"/>
              <w:rPr>
                <w:sz w:val="22"/>
                <w:szCs w:val="22"/>
              </w:rPr>
            </w:pPr>
            <w:r w:rsidRPr="00FB4AEB">
              <w:rPr>
                <w:sz w:val="22"/>
                <w:szCs w:val="22"/>
              </w:rPr>
              <w:t>3</w:t>
            </w:r>
          </w:p>
        </w:tc>
        <w:tc>
          <w:tcPr>
            <w:tcW w:w="1560" w:type="dxa"/>
            <w:vAlign w:val="center"/>
          </w:tcPr>
          <w:p w:rsidR="00FB4AEB" w:rsidRPr="00FB4AEB" w:rsidRDefault="00FB4AEB" w:rsidP="00FB4AEB">
            <w:pPr>
              <w:jc w:val="center"/>
              <w:rPr>
                <w:sz w:val="22"/>
                <w:szCs w:val="22"/>
              </w:rPr>
            </w:pPr>
            <w:r w:rsidRPr="00FB4AEB">
              <w:rPr>
                <w:sz w:val="22"/>
                <w:szCs w:val="22"/>
              </w:rPr>
              <w:t>4</w:t>
            </w:r>
          </w:p>
        </w:tc>
      </w:tr>
      <w:tr w:rsidR="00FB4AEB" w:rsidTr="0083120C">
        <w:tc>
          <w:tcPr>
            <w:tcW w:w="567" w:type="dxa"/>
            <w:vAlign w:val="center"/>
          </w:tcPr>
          <w:p w:rsidR="00FB4AEB" w:rsidRPr="00FB4AEB" w:rsidRDefault="00FB4AEB" w:rsidP="00FB4A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FB4AEB" w:rsidRPr="00FB4AEB" w:rsidRDefault="00FB4AEB" w:rsidP="00FB4A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29" w:type="dxa"/>
            <w:vAlign w:val="center"/>
          </w:tcPr>
          <w:p w:rsidR="00FB4AEB" w:rsidRPr="00FB4AEB" w:rsidRDefault="00FB4AEB" w:rsidP="00FB4AEB">
            <w:pPr>
              <w:rPr>
                <w:sz w:val="22"/>
                <w:szCs w:val="22"/>
              </w:rPr>
            </w:pPr>
            <w:r w:rsidRPr="00FB4AEB">
              <w:rPr>
                <w:b/>
                <w:color w:val="000000"/>
                <w:sz w:val="22"/>
                <w:szCs w:val="22"/>
              </w:rPr>
              <w:t>Работы 1 этапа, в том числе:</w:t>
            </w:r>
          </w:p>
        </w:tc>
        <w:tc>
          <w:tcPr>
            <w:tcW w:w="1560" w:type="dxa"/>
            <w:vAlign w:val="center"/>
          </w:tcPr>
          <w:p w:rsidR="00FB4AEB" w:rsidRPr="00FB4AEB" w:rsidRDefault="00FB4AEB" w:rsidP="0022270C">
            <w:pPr>
              <w:jc w:val="right"/>
              <w:rPr>
                <w:sz w:val="22"/>
                <w:szCs w:val="22"/>
              </w:rPr>
            </w:pPr>
            <w:r w:rsidRPr="00FB4AEB">
              <w:rPr>
                <w:b/>
                <w:color w:val="000000"/>
                <w:sz w:val="22"/>
                <w:szCs w:val="22"/>
              </w:rPr>
              <w:t>44</w:t>
            </w:r>
            <w:r w:rsidR="0022270C">
              <w:rPr>
                <w:b/>
                <w:color w:val="000000"/>
                <w:sz w:val="22"/>
                <w:szCs w:val="22"/>
              </w:rPr>
              <w:t> </w:t>
            </w:r>
            <w:r w:rsidRPr="00FB4AEB">
              <w:rPr>
                <w:b/>
                <w:color w:val="000000"/>
                <w:sz w:val="22"/>
                <w:szCs w:val="22"/>
              </w:rPr>
              <w:t>820</w:t>
            </w:r>
            <w:r w:rsidR="0022270C">
              <w:rPr>
                <w:b/>
                <w:color w:val="000000"/>
                <w:sz w:val="22"/>
                <w:szCs w:val="22"/>
              </w:rPr>
              <w:t> </w:t>
            </w:r>
            <w:r w:rsidRPr="00FB4AEB">
              <w:rPr>
                <w:b/>
                <w:color w:val="000000"/>
                <w:sz w:val="22"/>
                <w:szCs w:val="22"/>
              </w:rPr>
              <w:t>000</w:t>
            </w:r>
            <w:r w:rsidR="0022270C">
              <w:rPr>
                <w:b/>
                <w:color w:val="000000"/>
                <w:sz w:val="22"/>
                <w:szCs w:val="22"/>
              </w:rPr>
              <w:t>,00</w:t>
            </w:r>
          </w:p>
        </w:tc>
      </w:tr>
      <w:tr w:rsidR="00FB4AEB" w:rsidTr="0083120C">
        <w:tc>
          <w:tcPr>
            <w:tcW w:w="567" w:type="dxa"/>
            <w:vAlign w:val="center"/>
          </w:tcPr>
          <w:p w:rsidR="00FB4AEB" w:rsidRPr="00FB4AEB" w:rsidRDefault="00FB4AEB" w:rsidP="00FB4AEB">
            <w:pPr>
              <w:jc w:val="center"/>
              <w:rPr>
                <w:sz w:val="22"/>
                <w:szCs w:val="22"/>
              </w:rPr>
            </w:pPr>
            <w:r w:rsidRPr="00FB4AEB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vAlign w:val="center"/>
          </w:tcPr>
          <w:p w:rsidR="00FB4AEB" w:rsidRPr="00FB4AEB" w:rsidRDefault="00FB4AEB" w:rsidP="00FB4AEB">
            <w:pPr>
              <w:jc w:val="center"/>
              <w:rPr>
                <w:sz w:val="22"/>
                <w:szCs w:val="22"/>
              </w:rPr>
            </w:pPr>
            <w:r w:rsidRPr="00FB4AEB">
              <w:rPr>
                <w:sz w:val="22"/>
                <w:szCs w:val="22"/>
              </w:rPr>
              <w:t>1.1</w:t>
            </w:r>
          </w:p>
        </w:tc>
        <w:tc>
          <w:tcPr>
            <w:tcW w:w="7229" w:type="dxa"/>
            <w:vAlign w:val="center"/>
          </w:tcPr>
          <w:p w:rsidR="00FB4AEB" w:rsidRPr="00FB4AEB" w:rsidRDefault="00FB4AEB" w:rsidP="00FB4AEB">
            <w:pPr>
              <w:rPr>
                <w:color w:val="000000"/>
                <w:sz w:val="22"/>
                <w:szCs w:val="22"/>
              </w:rPr>
            </w:pPr>
            <w:r w:rsidRPr="00FB4AEB">
              <w:rPr>
                <w:color w:val="000000"/>
                <w:sz w:val="22"/>
                <w:szCs w:val="22"/>
              </w:rPr>
              <w:t xml:space="preserve">Создание электронной интерактивной карты Тюменской энергосистемы с нанесенными существующими </w:t>
            </w:r>
            <w:proofErr w:type="spellStart"/>
            <w:r w:rsidRPr="00FB4AEB">
              <w:rPr>
                <w:color w:val="000000"/>
                <w:sz w:val="22"/>
                <w:szCs w:val="22"/>
              </w:rPr>
              <w:t>электросетевыми</w:t>
            </w:r>
            <w:proofErr w:type="spellEnd"/>
            <w:r w:rsidRPr="00FB4AEB">
              <w:rPr>
                <w:color w:val="000000"/>
                <w:sz w:val="22"/>
                <w:szCs w:val="22"/>
              </w:rPr>
              <w:t xml:space="preserve"> и электрогенерирующими объектами.</w:t>
            </w:r>
          </w:p>
          <w:p w:rsidR="00FB4AEB" w:rsidRPr="00FB4AEB" w:rsidRDefault="00FB4AEB" w:rsidP="00FB4AEB">
            <w:pPr>
              <w:rPr>
                <w:b/>
                <w:color w:val="000000"/>
                <w:sz w:val="22"/>
                <w:szCs w:val="22"/>
              </w:rPr>
            </w:pPr>
            <w:r w:rsidRPr="00FB4AEB">
              <w:rPr>
                <w:color w:val="000000"/>
                <w:sz w:val="22"/>
                <w:szCs w:val="22"/>
              </w:rPr>
              <w:t xml:space="preserve">Проведение Заказчиком ведомственной экспертизы электронной интерактивной карты Тюменской энергосистемы с нанесенными существующими </w:t>
            </w:r>
            <w:proofErr w:type="spellStart"/>
            <w:r w:rsidRPr="00FB4AEB">
              <w:rPr>
                <w:color w:val="000000"/>
                <w:sz w:val="22"/>
                <w:szCs w:val="22"/>
              </w:rPr>
              <w:t>электросетевыми</w:t>
            </w:r>
            <w:proofErr w:type="spellEnd"/>
            <w:r w:rsidRPr="00FB4AEB">
              <w:rPr>
                <w:color w:val="000000"/>
                <w:sz w:val="22"/>
                <w:szCs w:val="22"/>
              </w:rPr>
              <w:t xml:space="preserve"> и электрогенерирующими объектами.</w:t>
            </w:r>
          </w:p>
        </w:tc>
        <w:tc>
          <w:tcPr>
            <w:tcW w:w="1560" w:type="dxa"/>
            <w:vAlign w:val="center"/>
          </w:tcPr>
          <w:p w:rsidR="00FB4AEB" w:rsidRPr="00FB4AEB" w:rsidRDefault="00FB4AEB" w:rsidP="0022270C">
            <w:pPr>
              <w:jc w:val="right"/>
              <w:rPr>
                <w:sz w:val="22"/>
                <w:szCs w:val="22"/>
              </w:rPr>
            </w:pPr>
            <w:r w:rsidRPr="00FB4AEB">
              <w:rPr>
                <w:sz w:val="22"/>
                <w:szCs w:val="22"/>
              </w:rPr>
              <w:t>20</w:t>
            </w:r>
            <w:r w:rsidR="0022270C">
              <w:rPr>
                <w:sz w:val="22"/>
                <w:szCs w:val="22"/>
              </w:rPr>
              <w:t> </w:t>
            </w:r>
            <w:r w:rsidRPr="00FB4AEB">
              <w:rPr>
                <w:sz w:val="22"/>
                <w:szCs w:val="22"/>
              </w:rPr>
              <w:t>320</w:t>
            </w:r>
            <w:r w:rsidR="0022270C">
              <w:rPr>
                <w:sz w:val="22"/>
                <w:szCs w:val="22"/>
              </w:rPr>
              <w:t> </w:t>
            </w:r>
            <w:r w:rsidRPr="00FB4AEB">
              <w:rPr>
                <w:sz w:val="22"/>
                <w:szCs w:val="22"/>
              </w:rPr>
              <w:t>000</w:t>
            </w:r>
            <w:r w:rsidR="0022270C">
              <w:rPr>
                <w:sz w:val="22"/>
                <w:szCs w:val="22"/>
              </w:rPr>
              <w:t>,00</w:t>
            </w:r>
          </w:p>
        </w:tc>
      </w:tr>
      <w:tr w:rsidR="00FB4AEB" w:rsidTr="0083120C">
        <w:tc>
          <w:tcPr>
            <w:tcW w:w="567" w:type="dxa"/>
            <w:vAlign w:val="center"/>
          </w:tcPr>
          <w:p w:rsidR="00FB4AEB" w:rsidRPr="00FB4AEB" w:rsidRDefault="00FB4AEB" w:rsidP="00FB4AEB">
            <w:pPr>
              <w:jc w:val="center"/>
              <w:rPr>
                <w:sz w:val="22"/>
                <w:szCs w:val="22"/>
              </w:rPr>
            </w:pPr>
            <w:r w:rsidRPr="00FB4AEB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  <w:vAlign w:val="center"/>
          </w:tcPr>
          <w:p w:rsidR="00FB4AEB" w:rsidRPr="00FB4AEB" w:rsidRDefault="00FB4AEB" w:rsidP="00FB4AEB">
            <w:pPr>
              <w:jc w:val="center"/>
              <w:rPr>
                <w:sz w:val="22"/>
                <w:szCs w:val="22"/>
              </w:rPr>
            </w:pPr>
            <w:r w:rsidRPr="00FB4AEB">
              <w:rPr>
                <w:sz w:val="22"/>
                <w:szCs w:val="22"/>
              </w:rPr>
              <w:t>2.1</w:t>
            </w:r>
          </w:p>
        </w:tc>
        <w:tc>
          <w:tcPr>
            <w:tcW w:w="7229" w:type="dxa"/>
            <w:vAlign w:val="center"/>
          </w:tcPr>
          <w:p w:rsidR="00FB4AEB" w:rsidRPr="00FB4AEB" w:rsidRDefault="00FB4AEB" w:rsidP="00FB4AEB">
            <w:pPr>
              <w:rPr>
                <w:b/>
                <w:color w:val="000000"/>
                <w:sz w:val="22"/>
                <w:szCs w:val="22"/>
              </w:rPr>
            </w:pPr>
            <w:r w:rsidRPr="00FB4AEB">
              <w:rPr>
                <w:sz w:val="22"/>
                <w:szCs w:val="22"/>
              </w:rPr>
              <w:t>Сбор и анализ исходных данных по ХМАО</w:t>
            </w:r>
          </w:p>
        </w:tc>
        <w:tc>
          <w:tcPr>
            <w:tcW w:w="1560" w:type="dxa"/>
            <w:vAlign w:val="center"/>
          </w:tcPr>
          <w:p w:rsidR="00FB4AEB" w:rsidRPr="00FB4AEB" w:rsidRDefault="00FB4AEB" w:rsidP="0022270C">
            <w:pPr>
              <w:jc w:val="right"/>
              <w:rPr>
                <w:sz w:val="22"/>
                <w:szCs w:val="22"/>
              </w:rPr>
            </w:pPr>
            <w:r w:rsidRPr="00FB4AEB">
              <w:rPr>
                <w:color w:val="000000"/>
                <w:sz w:val="22"/>
                <w:szCs w:val="22"/>
              </w:rPr>
              <w:t>12</w:t>
            </w:r>
            <w:r w:rsidR="0022270C">
              <w:rPr>
                <w:color w:val="000000"/>
                <w:sz w:val="22"/>
                <w:szCs w:val="22"/>
              </w:rPr>
              <w:t> </w:t>
            </w:r>
            <w:r w:rsidRPr="00FB4AEB">
              <w:rPr>
                <w:color w:val="000000"/>
                <w:sz w:val="22"/>
                <w:szCs w:val="22"/>
              </w:rPr>
              <w:t>500</w:t>
            </w:r>
            <w:r w:rsidR="0022270C">
              <w:rPr>
                <w:color w:val="000000"/>
                <w:sz w:val="22"/>
                <w:szCs w:val="22"/>
              </w:rPr>
              <w:t> </w:t>
            </w:r>
            <w:r w:rsidRPr="00FB4AEB">
              <w:rPr>
                <w:color w:val="000000"/>
                <w:sz w:val="22"/>
                <w:szCs w:val="22"/>
              </w:rPr>
              <w:t>000</w:t>
            </w:r>
            <w:r w:rsidR="0022270C">
              <w:rPr>
                <w:color w:val="000000"/>
                <w:sz w:val="22"/>
                <w:szCs w:val="22"/>
              </w:rPr>
              <w:t>,00</w:t>
            </w:r>
          </w:p>
        </w:tc>
      </w:tr>
      <w:tr w:rsidR="00FB4AEB" w:rsidTr="0083120C">
        <w:tc>
          <w:tcPr>
            <w:tcW w:w="567" w:type="dxa"/>
            <w:vAlign w:val="center"/>
          </w:tcPr>
          <w:p w:rsidR="00FB4AEB" w:rsidRPr="00FB4AEB" w:rsidRDefault="00FB4AEB" w:rsidP="00FB4AEB">
            <w:pPr>
              <w:jc w:val="center"/>
              <w:rPr>
                <w:sz w:val="22"/>
                <w:szCs w:val="22"/>
              </w:rPr>
            </w:pPr>
            <w:r w:rsidRPr="00FB4AEB">
              <w:rPr>
                <w:sz w:val="22"/>
                <w:szCs w:val="22"/>
              </w:rPr>
              <w:t>3</w:t>
            </w:r>
          </w:p>
        </w:tc>
        <w:tc>
          <w:tcPr>
            <w:tcW w:w="709" w:type="dxa"/>
            <w:vAlign w:val="center"/>
          </w:tcPr>
          <w:p w:rsidR="00FB4AEB" w:rsidRPr="00FB4AEB" w:rsidRDefault="00FB4AEB" w:rsidP="00FB4AEB">
            <w:pPr>
              <w:jc w:val="center"/>
              <w:rPr>
                <w:sz w:val="22"/>
                <w:szCs w:val="22"/>
              </w:rPr>
            </w:pPr>
            <w:r w:rsidRPr="00FB4AEB">
              <w:rPr>
                <w:sz w:val="22"/>
                <w:szCs w:val="22"/>
              </w:rPr>
              <w:t>2.2</w:t>
            </w:r>
          </w:p>
        </w:tc>
        <w:tc>
          <w:tcPr>
            <w:tcW w:w="7229" w:type="dxa"/>
            <w:vAlign w:val="center"/>
          </w:tcPr>
          <w:p w:rsidR="00FB4AEB" w:rsidRPr="00FB4AEB" w:rsidRDefault="00FB4AEB" w:rsidP="00FB4AEB">
            <w:pPr>
              <w:rPr>
                <w:b/>
                <w:color w:val="000000"/>
                <w:sz w:val="22"/>
                <w:szCs w:val="22"/>
              </w:rPr>
            </w:pPr>
            <w:r w:rsidRPr="00FB4AEB">
              <w:rPr>
                <w:sz w:val="22"/>
                <w:szCs w:val="22"/>
              </w:rPr>
              <w:t>Сбор и анализ исходных данных по югу Тюменской области</w:t>
            </w:r>
          </w:p>
        </w:tc>
        <w:tc>
          <w:tcPr>
            <w:tcW w:w="1560" w:type="dxa"/>
            <w:vAlign w:val="center"/>
          </w:tcPr>
          <w:p w:rsidR="00FB4AEB" w:rsidRPr="00FB4AEB" w:rsidRDefault="00FB4AEB" w:rsidP="0022270C">
            <w:pPr>
              <w:jc w:val="right"/>
              <w:rPr>
                <w:sz w:val="22"/>
                <w:szCs w:val="22"/>
              </w:rPr>
            </w:pPr>
            <w:r w:rsidRPr="00FB4AEB">
              <w:rPr>
                <w:color w:val="000000"/>
                <w:sz w:val="22"/>
                <w:szCs w:val="22"/>
              </w:rPr>
              <w:t>10</w:t>
            </w:r>
            <w:r w:rsidR="0022270C">
              <w:rPr>
                <w:color w:val="000000"/>
                <w:sz w:val="22"/>
                <w:szCs w:val="22"/>
              </w:rPr>
              <w:t> </w:t>
            </w:r>
            <w:r w:rsidRPr="00FB4AEB">
              <w:rPr>
                <w:color w:val="000000"/>
                <w:sz w:val="22"/>
                <w:szCs w:val="22"/>
              </w:rPr>
              <w:t>000</w:t>
            </w:r>
            <w:r w:rsidR="0022270C">
              <w:rPr>
                <w:color w:val="000000"/>
                <w:sz w:val="22"/>
                <w:szCs w:val="22"/>
              </w:rPr>
              <w:t> </w:t>
            </w:r>
            <w:r w:rsidRPr="00FB4AEB">
              <w:rPr>
                <w:color w:val="000000"/>
                <w:sz w:val="22"/>
                <w:szCs w:val="22"/>
              </w:rPr>
              <w:t>000</w:t>
            </w:r>
            <w:r w:rsidR="0022270C">
              <w:rPr>
                <w:color w:val="000000"/>
                <w:sz w:val="22"/>
                <w:szCs w:val="22"/>
              </w:rPr>
              <w:t>,00</w:t>
            </w:r>
          </w:p>
        </w:tc>
      </w:tr>
      <w:tr w:rsidR="00FB4AEB" w:rsidTr="0083120C">
        <w:tc>
          <w:tcPr>
            <w:tcW w:w="567" w:type="dxa"/>
            <w:vAlign w:val="center"/>
          </w:tcPr>
          <w:p w:rsidR="00FB4AEB" w:rsidRPr="00FB4AEB" w:rsidRDefault="00FB4AEB" w:rsidP="00FB4AEB">
            <w:pPr>
              <w:jc w:val="center"/>
              <w:rPr>
                <w:sz w:val="22"/>
                <w:szCs w:val="22"/>
              </w:rPr>
            </w:pPr>
            <w:r w:rsidRPr="00FB4AEB">
              <w:rPr>
                <w:sz w:val="22"/>
                <w:szCs w:val="22"/>
              </w:rPr>
              <w:t>4</w:t>
            </w:r>
          </w:p>
        </w:tc>
        <w:tc>
          <w:tcPr>
            <w:tcW w:w="709" w:type="dxa"/>
            <w:vAlign w:val="center"/>
          </w:tcPr>
          <w:p w:rsidR="00FB4AEB" w:rsidRPr="00FB4AEB" w:rsidRDefault="00FB4AEB" w:rsidP="00FB4AEB">
            <w:pPr>
              <w:jc w:val="center"/>
              <w:rPr>
                <w:sz w:val="22"/>
                <w:szCs w:val="22"/>
              </w:rPr>
            </w:pPr>
            <w:r w:rsidRPr="00FB4AEB">
              <w:rPr>
                <w:sz w:val="22"/>
                <w:szCs w:val="22"/>
              </w:rPr>
              <w:t>3</w:t>
            </w:r>
          </w:p>
        </w:tc>
        <w:tc>
          <w:tcPr>
            <w:tcW w:w="7229" w:type="dxa"/>
            <w:vAlign w:val="center"/>
          </w:tcPr>
          <w:p w:rsidR="00FB4AEB" w:rsidRPr="00FB4AEB" w:rsidRDefault="00FB4AEB" w:rsidP="00FB4AEB">
            <w:pPr>
              <w:rPr>
                <w:sz w:val="22"/>
                <w:szCs w:val="22"/>
              </w:rPr>
            </w:pPr>
            <w:r w:rsidRPr="00FB4AEB">
              <w:rPr>
                <w:sz w:val="22"/>
                <w:szCs w:val="22"/>
              </w:rPr>
              <w:t>Подготовка топографической основы для разработки карты Тюменской энергосистемы</w:t>
            </w:r>
          </w:p>
        </w:tc>
        <w:tc>
          <w:tcPr>
            <w:tcW w:w="1560" w:type="dxa"/>
            <w:vAlign w:val="center"/>
          </w:tcPr>
          <w:p w:rsidR="00FB4AEB" w:rsidRPr="00FB4AEB" w:rsidRDefault="00FB4AEB" w:rsidP="0022270C">
            <w:pPr>
              <w:jc w:val="right"/>
              <w:rPr>
                <w:sz w:val="22"/>
                <w:szCs w:val="22"/>
              </w:rPr>
            </w:pPr>
            <w:r w:rsidRPr="00FB4AEB">
              <w:rPr>
                <w:color w:val="000000"/>
                <w:sz w:val="22"/>
                <w:szCs w:val="22"/>
              </w:rPr>
              <w:t>2</w:t>
            </w:r>
            <w:r w:rsidR="0022270C">
              <w:rPr>
                <w:color w:val="000000"/>
                <w:sz w:val="22"/>
                <w:szCs w:val="22"/>
              </w:rPr>
              <w:t> </w:t>
            </w:r>
            <w:r w:rsidRPr="00FB4AEB">
              <w:rPr>
                <w:color w:val="000000"/>
                <w:sz w:val="22"/>
                <w:szCs w:val="22"/>
              </w:rPr>
              <w:t>000</w:t>
            </w:r>
            <w:r w:rsidR="0022270C">
              <w:rPr>
                <w:color w:val="000000"/>
                <w:sz w:val="22"/>
                <w:szCs w:val="22"/>
              </w:rPr>
              <w:t> </w:t>
            </w:r>
            <w:r w:rsidRPr="00FB4AEB">
              <w:rPr>
                <w:color w:val="000000"/>
                <w:sz w:val="22"/>
                <w:szCs w:val="22"/>
              </w:rPr>
              <w:t>000</w:t>
            </w:r>
            <w:r w:rsidR="0022270C">
              <w:rPr>
                <w:color w:val="000000"/>
                <w:sz w:val="22"/>
                <w:szCs w:val="22"/>
              </w:rPr>
              <w:t>,00</w:t>
            </w:r>
          </w:p>
        </w:tc>
      </w:tr>
      <w:tr w:rsidR="00FB4AEB" w:rsidTr="0083120C">
        <w:tc>
          <w:tcPr>
            <w:tcW w:w="567" w:type="dxa"/>
            <w:vAlign w:val="center"/>
          </w:tcPr>
          <w:p w:rsidR="00FB4AEB" w:rsidRPr="00FB4AEB" w:rsidRDefault="00FB4AEB" w:rsidP="00FB4A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FB4AEB" w:rsidRPr="00FB4AEB" w:rsidRDefault="00FB4AEB" w:rsidP="00FB4A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29" w:type="dxa"/>
            <w:vAlign w:val="center"/>
          </w:tcPr>
          <w:p w:rsidR="00FB4AEB" w:rsidRPr="00FB4AEB" w:rsidRDefault="00FB4AEB" w:rsidP="00FB4AEB">
            <w:pPr>
              <w:rPr>
                <w:sz w:val="22"/>
                <w:szCs w:val="22"/>
              </w:rPr>
            </w:pPr>
            <w:r w:rsidRPr="00FB4AEB">
              <w:rPr>
                <w:b/>
                <w:sz w:val="22"/>
                <w:szCs w:val="22"/>
              </w:rPr>
              <w:t>Работы 2 этапа, в том числе:</w:t>
            </w:r>
          </w:p>
        </w:tc>
        <w:tc>
          <w:tcPr>
            <w:tcW w:w="1560" w:type="dxa"/>
            <w:vAlign w:val="center"/>
          </w:tcPr>
          <w:p w:rsidR="00FB4AEB" w:rsidRPr="00FB4AEB" w:rsidRDefault="00FB4AEB" w:rsidP="0022270C">
            <w:pPr>
              <w:jc w:val="right"/>
              <w:rPr>
                <w:sz w:val="22"/>
                <w:szCs w:val="22"/>
              </w:rPr>
            </w:pPr>
            <w:r w:rsidRPr="00FB4AEB">
              <w:rPr>
                <w:b/>
                <w:sz w:val="22"/>
                <w:szCs w:val="22"/>
              </w:rPr>
              <w:t>5</w:t>
            </w:r>
            <w:r w:rsidR="0022270C">
              <w:rPr>
                <w:b/>
                <w:sz w:val="22"/>
                <w:szCs w:val="22"/>
              </w:rPr>
              <w:t> </w:t>
            </w:r>
            <w:r w:rsidRPr="00FB4AEB">
              <w:rPr>
                <w:b/>
                <w:sz w:val="22"/>
                <w:szCs w:val="22"/>
              </w:rPr>
              <w:t>180</w:t>
            </w:r>
            <w:r w:rsidR="0022270C">
              <w:rPr>
                <w:b/>
                <w:sz w:val="22"/>
                <w:szCs w:val="22"/>
              </w:rPr>
              <w:t> </w:t>
            </w:r>
            <w:r w:rsidRPr="00FB4AEB">
              <w:rPr>
                <w:b/>
                <w:sz w:val="22"/>
                <w:szCs w:val="22"/>
              </w:rPr>
              <w:t>000</w:t>
            </w:r>
            <w:r w:rsidR="0022270C">
              <w:rPr>
                <w:b/>
                <w:sz w:val="22"/>
                <w:szCs w:val="22"/>
              </w:rPr>
              <w:t>,00</w:t>
            </w:r>
          </w:p>
        </w:tc>
      </w:tr>
      <w:tr w:rsidR="00FB4AEB" w:rsidTr="0083120C">
        <w:tc>
          <w:tcPr>
            <w:tcW w:w="567" w:type="dxa"/>
            <w:vAlign w:val="center"/>
          </w:tcPr>
          <w:p w:rsidR="00FB4AEB" w:rsidRPr="00FB4AEB" w:rsidRDefault="00FB4AEB" w:rsidP="00FB4AEB">
            <w:pPr>
              <w:jc w:val="center"/>
              <w:rPr>
                <w:sz w:val="22"/>
                <w:szCs w:val="22"/>
              </w:rPr>
            </w:pPr>
            <w:r w:rsidRPr="00FB4AEB">
              <w:rPr>
                <w:sz w:val="22"/>
                <w:szCs w:val="22"/>
              </w:rPr>
              <w:t>5</w:t>
            </w:r>
          </w:p>
        </w:tc>
        <w:tc>
          <w:tcPr>
            <w:tcW w:w="709" w:type="dxa"/>
            <w:vAlign w:val="center"/>
          </w:tcPr>
          <w:p w:rsidR="00FB4AEB" w:rsidRPr="00FB4AEB" w:rsidRDefault="00FB4AEB" w:rsidP="00FB4AEB">
            <w:pPr>
              <w:jc w:val="center"/>
              <w:rPr>
                <w:sz w:val="22"/>
                <w:szCs w:val="22"/>
              </w:rPr>
            </w:pPr>
            <w:r w:rsidRPr="00FB4AEB">
              <w:rPr>
                <w:sz w:val="22"/>
                <w:szCs w:val="22"/>
              </w:rPr>
              <w:t>1.2</w:t>
            </w:r>
          </w:p>
        </w:tc>
        <w:tc>
          <w:tcPr>
            <w:tcW w:w="7229" w:type="dxa"/>
            <w:vAlign w:val="center"/>
          </w:tcPr>
          <w:p w:rsidR="00FB4AEB" w:rsidRPr="00FB4AEB" w:rsidRDefault="00FB4AEB" w:rsidP="00FB4AEB">
            <w:pPr>
              <w:rPr>
                <w:color w:val="000000"/>
                <w:sz w:val="22"/>
                <w:szCs w:val="22"/>
              </w:rPr>
            </w:pPr>
            <w:r w:rsidRPr="00FB4AEB">
              <w:rPr>
                <w:color w:val="000000"/>
                <w:sz w:val="22"/>
                <w:szCs w:val="22"/>
              </w:rPr>
              <w:t xml:space="preserve">Полное выполнение работы согласно Техническому </w:t>
            </w:r>
            <w:r w:rsidR="009E7EED">
              <w:rPr>
                <w:color w:val="000000"/>
                <w:sz w:val="22"/>
                <w:szCs w:val="22"/>
              </w:rPr>
              <w:t>заданию и дополнениям к техническому заданию.</w:t>
            </w:r>
          </w:p>
          <w:p w:rsidR="00FB4AEB" w:rsidRPr="00FB4AEB" w:rsidRDefault="009E7EED" w:rsidP="009E7EED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Устранение Подрядчиком замечаний</w:t>
            </w:r>
            <w:r w:rsidR="00FB4AEB" w:rsidRPr="00FB4AEB">
              <w:rPr>
                <w:color w:val="000000"/>
                <w:sz w:val="22"/>
                <w:szCs w:val="22"/>
              </w:rPr>
              <w:t xml:space="preserve"> Заказчиком </w:t>
            </w:r>
            <w:r>
              <w:rPr>
                <w:color w:val="000000"/>
                <w:sz w:val="22"/>
                <w:szCs w:val="22"/>
              </w:rPr>
              <w:t xml:space="preserve">по результатам </w:t>
            </w:r>
            <w:r w:rsidR="00FB4AEB" w:rsidRPr="00FB4AEB">
              <w:rPr>
                <w:color w:val="000000"/>
                <w:sz w:val="22"/>
                <w:szCs w:val="22"/>
              </w:rPr>
              <w:t xml:space="preserve">ведомственной экспертизы выполненной </w:t>
            </w:r>
            <w:r>
              <w:rPr>
                <w:color w:val="000000"/>
                <w:sz w:val="22"/>
                <w:szCs w:val="22"/>
              </w:rPr>
              <w:t>работы</w:t>
            </w:r>
            <w:r w:rsidR="00FB4AEB" w:rsidRPr="00FB4AEB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60" w:type="dxa"/>
            <w:vAlign w:val="center"/>
          </w:tcPr>
          <w:p w:rsidR="00FB4AEB" w:rsidRPr="00FB4AEB" w:rsidRDefault="00FB4AEB" w:rsidP="0022270C">
            <w:pPr>
              <w:jc w:val="right"/>
              <w:rPr>
                <w:sz w:val="22"/>
                <w:szCs w:val="22"/>
              </w:rPr>
            </w:pPr>
            <w:r w:rsidRPr="00FB4AEB">
              <w:rPr>
                <w:color w:val="000000"/>
                <w:sz w:val="22"/>
                <w:szCs w:val="22"/>
              </w:rPr>
              <w:t>5</w:t>
            </w:r>
            <w:r w:rsidR="0022270C">
              <w:rPr>
                <w:color w:val="000000"/>
                <w:sz w:val="22"/>
                <w:szCs w:val="22"/>
              </w:rPr>
              <w:t> </w:t>
            </w:r>
            <w:r w:rsidRPr="00FB4AEB">
              <w:rPr>
                <w:color w:val="000000"/>
                <w:sz w:val="22"/>
                <w:szCs w:val="22"/>
              </w:rPr>
              <w:t>180</w:t>
            </w:r>
            <w:r w:rsidR="0022270C">
              <w:rPr>
                <w:color w:val="000000"/>
                <w:sz w:val="22"/>
                <w:szCs w:val="22"/>
              </w:rPr>
              <w:t> </w:t>
            </w:r>
            <w:r w:rsidRPr="00FB4AEB">
              <w:rPr>
                <w:color w:val="000000"/>
                <w:sz w:val="22"/>
                <w:szCs w:val="22"/>
              </w:rPr>
              <w:t>000</w:t>
            </w:r>
            <w:r w:rsidR="0022270C">
              <w:rPr>
                <w:color w:val="000000"/>
                <w:sz w:val="22"/>
                <w:szCs w:val="22"/>
              </w:rPr>
              <w:t>,00</w:t>
            </w:r>
          </w:p>
        </w:tc>
      </w:tr>
      <w:tr w:rsidR="00FB4AEB" w:rsidTr="0083120C">
        <w:tc>
          <w:tcPr>
            <w:tcW w:w="567" w:type="dxa"/>
            <w:vAlign w:val="center"/>
          </w:tcPr>
          <w:p w:rsidR="00FB4AEB" w:rsidRPr="00FB4AEB" w:rsidRDefault="00FB4AEB" w:rsidP="00FB4A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FB4AEB" w:rsidRPr="00FB4AEB" w:rsidRDefault="00FB4AEB" w:rsidP="00FB4A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29" w:type="dxa"/>
            <w:vAlign w:val="center"/>
          </w:tcPr>
          <w:p w:rsidR="00FB4AEB" w:rsidRPr="00FB4AEB" w:rsidRDefault="00FB4AEB" w:rsidP="00FB4AEB">
            <w:pPr>
              <w:rPr>
                <w:sz w:val="22"/>
                <w:szCs w:val="22"/>
              </w:rPr>
            </w:pPr>
            <w:r w:rsidRPr="00FB4AEB">
              <w:rPr>
                <w:b/>
                <w:sz w:val="22"/>
                <w:szCs w:val="22"/>
              </w:rPr>
              <w:t>Работы 3 этапа, в том числе:</w:t>
            </w:r>
          </w:p>
        </w:tc>
        <w:tc>
          <w:tcPr>
            <w:tcW w:w="1560" w:type="dxa"/>
            <w:vAlign w:val="center"/>
          </w:tcPr>
          <w:p w:rsidR="00FB4AEB" w:rsidRPr="0022270C" w:rsidRDefault="0022270C" w:rsidP="006C2CAD">
            <w:pPr>
              <w:jc w:val="right"/>
              <w:rPr>
                <w:b/>
                <w:sz w:val="22"/>
                <w:szCs w:val="22"/>
              </w:rPr>
            </w:pPr>
            <w:r w:rsidRPr="0022270C">
              <w:rPr>
                <w:b/>
                <w:sz w:val="22"/>
                <w:szCs w:val="22"/>
              </w:rPr>
              <w:t>2</w:t>
            </w:r>
            <w:r>
              <w:rPr>
                <w:b/>
                <w:sz w:val="22"/>
                <w:szCs w:val="22"/>
              </w:rPr>
              <w:t> </w:t>
            </w:r>
            <w:r w:rsidRPr="0022270C">
              <w:rPr>
                <w:b/>
                <w:sz w:val="22"/>
                <w:szCs w:val="22"/>
              </w:rPr>
              <w:t>5</w:t>
            </w:r>
            <w:r w:rsidR="006C2CAD">
              <w:rPr>
                <w:b/>
                <w:sz w:val="22"/>
                <w:szCs w:val="22"/>
              </w:rPr>
              <w:t>26</w:t>
            </w:r>
            <w:r>
              <w:rPr>
                <w:b/>
                <w:sz w:val="22"/>
                <w:szCs w:val="22"/>
              </w:rPr>
              <w:t> </w:t>
            </w:r>
            <w:r w:rsidR="006C2CAD">
              <w:rPr>
                <w:b/>
                <w:sz w:val="22"/>
                <w:szCs w:val="22"/>
              </w:rPr>
              <w:t>70</w:t>
            </w:r>
            <w:r>
              <w:rPr>
                <w:b/>
                <w:sz w:val="22"/>
                <w:szCs w:val="22"/>
              </w:rPr>
              <w:t>0,00</w:t>
            </w:r>
          </w:p>
        </w:tc>
      </w:tr>
      <w:tr w:rsidR="00FB4AEB" w:rsidTr="0083120C">
        <w:tc>
          <w:tcPr>
            <w:tcW w:w="567" w:type="dxa"/>
            <w:vAlign w:val="center"/>
          </w:tcPr>
          <w:p w:rsidR="00FB4AEB" w:rsidRPr="00FB4AEB" w:rsidRDefault="009E7EED" w:rsidP="00FB4A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709" w:type="dxa"/>
            <w:vAlign w:val="center"/>
          </w:tcPr>
          <w:p w:rsidR="00FB4AEB" w:rsidRPr="00FB4AEB" w:rsidRDefault="009E7EED" w:rsidP="00FB4A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229" w:type="dxa"/>
            <w:vAlign w:val="center"/>
          </w:tcPr>
          <w:p w:rsidR="00FB4AEB" w:rsidRPr="00FB4AEB" w:rsidRDefault="009E7EED" w:rsidP="0022270C">
            <w:pPr>
              <w:rPr>
                <w:sz w:val="22"/>
                <w:szCs w:val="22"/>
              </w:rPr>
            </w:pPr>
            <w:r w:rsidRPr="009E7EED">
              <w:rPr>
                <w:sz w:val="22"/>
                <w:szCs w:val="22"/>
              </w:rPr>
              <w:t>Опытная эксплуатация электронной интерактивной карты и базы данных, в том числе размещенной на корпоративном сайте ОАО</w:t>
            </w:r>
            <w:r w:rsidR="0022270C">
              <w:rPr>
                <w:sz w:val="22"/>
                <w:szCs w:val="22"/>
              </w:rPr>
              <w:t> </w:t>
            </w:r>
            <w:r w:rsidRPr="009E7EED">
              <w:rPr>
                <w:sz w:val="22"/>
                <w:szCs w:val="22"/>
              </w:rPr>
              <w:t>«Тюменьэнерго», доработка подрядной организацией выявленных в ходе опытной эксплуатации недостатков.</w:t>
            </w:r>
          </w:p>
        </w:tc>
        <w:tc>
          <w:tcPr>
            <w:tcW w:w="1560" w:type="dxa"/>
            <w:vAlign w:val="center"/>
          </w:tcPr>
          <w:p w:rsidR="00FB4AEB" w:rsidRPr="00FB4AEB" w:rsidRDefault="0022270C" w:rsidP="006C2CA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2 5</w:t>
            </w:r>
            <w:r w:rsidR="006C2CAD">
              <w:rPr>
                <w:sz w:val="22"/>
                <w:szCs w:val="22"/>
              </w:rPr>
              <w:t>26</w:t>
            </w:r>
            <w:r>
              <w:rPr>
                <w:sz w:val="22"/>
                <w:szCs w:val="22"/>
              </w:rPr>
              <w:t> </w:t>
            </w:r>
            <w:r w:rsidR="006C2CAD">
              <w:rPr>
                <w:sz w:val="22"/>
                <w:szCs w:val="22"/>
              </w:rPr>
              <w:t>70</w:t>
            </w:r>
            <w:r>
              <w:rPr>
                <w:sz w:val="22"/>
                <w:szCs w:val="22"/>
              </w:rPr>
              <w:t>0,00</w:t>
            </w:r>
          </w:p>
        </w:tc>
      </w:tr>
      <w:tr w:rsidR="0078582A" w:rsidTr="0083120C">
        <w:tc>
          <w:tcPr>
            <w:tcW w:w="567" w:type="dxa"/>
            <w:tcBorders>
              <w:left w:val="nil"/>
              <w:bottom w:val="nil"/>
              <w:right w:val="nil"/>
            </w:tcBorders>
            <w:vAlign w:val="center"/>
          </w:tcPr>
          <w:p w:rsidR="0078582A" w:rsidRPr="0078582A" w:rsidRDefault="0078582A" w:rsidP="00FB4AEB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vAlign w:val="center"/>
          </w:tcPr>
          <w:p w:rsidR="0078582A" w:rsidRPr="0078582A" w:rsidRDefault="0078582A" w:rsidP="00FB4AEB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7229" w:type="dxa"/>
            <w:tcBorders>
              <w:left w:val="nil"/>
              <w:bottom w:val="nil"/>
              <w:right w:val="nil"/>
            </w:tcBorders>
            <w:vAlign w:val="center"/>
          </w:tcPr>
          <w:p w:rsidR="0078582A" w:rsidRPr="0078582A" w:rsidRDefault="0078582A" w:rsidP="00FB4AEB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center"/>
          </w:tcPr>
          <w:p w:rsidR="0078582A" w:rsidRPr="0078582A" w:rsidRDefault="0078582A" w:rsidP="00FB4AEB">
            <w:pPr>
              <w:jc w:val="right"/>
              <w:rPr>
                <w:sz w:val="10"/>
                <w:szCs w:val="10"/>
              </w:rPr>
            </w:pPr>
          </w:p>
        </w:tc>
      </w:tr>
      <w:tr w:rsidR="0022270C" w:rsidTr="0083120C">
        <w:tc>
          <w:tcPr>
            <w:tcW w:w="1006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270C" w:rsidRPr="00FB4AEB" w:rsidRDefault="0022270C" w:rsidP="006C2CAD">
            <w:pPr>
              <w:rPr>
                <w:sz w:val="22"/>
                <w:szCs w:val="22"/>
              </w:rPr>
            </w:pPr>
            <w:r w:rsidRPr="0078582A">
              <w:rPr>
                <w:sz w:val="22"/>
                <w:szCs w:val="22"/>
              </w:rPr>
              <w:t>Всего</w:t>
            </w:r>
            <w:r>
              <w:rPr>
                <w:sz w:val="22"/>
                <w:szCs w:val="22"/>
              </w:rPr>
              <w:t xml:space="preserve">                                                                                                                                    52 5</w:t>
            </w:r>
            <w:r w:rsidR="006C2CAD">
              <w:rPr>
                <w:sz w:val="22"/>
                <w:szCs w:val="22"/>
              </w:rPr>
              <w:t>26</w:t>
            </w:r>
            <w:r>
              <w:rPr>
                <w:sz w:val="22"/>
                <w:szCs w:val="22"/>
              </w:rPr>
              <w:t> </w:t>
            </w:r>
            <w:r w:rsidR="006C2CAD">
              <w:rPr>
                <w:sz w:val="22"/>
                <w:szCs w:val="22"/>
              </w:rPr>
              <w:t>70</w:t>
            </w:r>
            <w:r>
              <w:rPr>
                <w:sz w:val="22"/>
                <w:szCs w:val="22"/>
              </w:rPr>
              <w:t>0,00 руб.</w:t>
            </w:r>
          </w:p>
        </w:tc>
      </w:tr>
      <w:tr w:rsidR="0078582A" w:rsidTr="0083120C"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82A" w:rsidRPr="0078582A" w:rsidRDefault="0078582A" w:rsidP="0078582A">
            <w:pPr>
              <w:rPr>
                <w:sz w:val="10"/>
                <w:szCs w:val="10"/>
              </w:rPr>
            </w:pPr>
          </w:p>
        </w:tc>
        <w:tc>
          <w:tcPr>
            <w:tcW w:w="87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82A" w:rsidRPr="0078582A" w:rsidRDefault="0078582A" w:rsidP="00FB4AEB">
            <w:pPr>
              <w:jc w:val="right"/>
              <w:rPr>
                <w:sz w:val="10"/>
                <w:szCs w:val="10"/>
              </w:rPr>
            </w:pPr>
          </w:p>
        </w:tc>
      </w:tr>
      <w:tr w:rsidR="0022270C" w:rsidTr="0083120C">
        <w:tc>
          <w:tcPr>
            <w:tcW w:w="1006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270C" w:rsidRPr="00FB4AEB" w:rsidRDefault="0022270C" w:rsidP="006C2CAD">
            <w:pPr>
              <w:rPr>
                <w:sz w:val="22"/>
                <w:szCs w:val="22"/>
              </w:rPr>
            </w:pPr>
            <w:r w:rsidRPr="0078582A">
              <w:rPr>
                <w:sz w:val="22"/>
                <w:szCs w:val="22"/>
              </w:rPr>
              <w:t>НДС (18 %)</w:t>
            </w:r>
            <w:r>
              <w:rPr>
                <w:sz w:val="22"/>
                <w:szCs w:val="22"/>
              </w:rPr>
              <w:t xml:space="preserve">                                                                                                                           9 45</w:t>
            </w:r>
            <w:r w:rsidR="006C2CAD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 </w:t>
            </w:r>
            <w:r w:rsidR="006C2CAD">
              <w:rPr>
                <w:sz w:val="22"/>
                <w:szCs w:val="22"/>
              </w:rPr>
              <w:t>806</w:t>
            </w:r>
            <w:r>
              <w:rPr>
                <w:sz w:val="22"/>
                <w:szCs w:val="22"/>
              </w:rPr>
              <w:t>,</w:t>
            </w:r>
            <w:r w:rsidR="006C2CAD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0 руб.</w:t>
            </w:r>
          </w:p>
        </w:tc>
      </w:tr>
      <w:tr w:rsidR="0078582A" w:rsidTr="0083120C"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82A" w:rsidRPr="0078582A" w:rsidRDefault="0078582A" w:rsidP="0078582A">
            <w:pPr>
              <w:rPr>
                <w:b/>
                <w:sz w:val="10"/>
                <w:szCs w:val="10"/>
              </w:rPr>
            </w:pPr>
          </w:p>
        </w:tc>
        <w:tc>
          <w:tcPr>
            <w:tcW w:w="87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82A" w:rsidRPr="0078582A" w:rsidRDefault="0078582A" w:rsidP="00FB4AEB">
            <w:pPr>
              <w:jc w:val="right"/>
              <w:rPr>
                <w:sz w:val="10"/>
                <w:szCs w:val="10"/>
              </w:rPr>
            </w:pPr>
          </w:p>
        </w:tc>
      </w:tr>
      <w:tr w:rsidR="0022270C" w:rsidTr="0083120C">
        <w:tc>
          <w:tcPr>
            <w:tcW w:w="1006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270C" w:rsidRPr="0078582A" w:rsidRDefault="0022270C" w:rsidP="006C2CAD">
            <w:pPr>
              <w:rPr>
                <w:b/>
                <w:sz w:val="22"/>
                <w:szCs w:val="22"/>
              </w:rPr>
            </w:pPr>
            <w:r w:rsidRPr="0078582A">
              <w:rPr>
                <w:b/>
                <w:sz w:val="22"/>
                <w:szCs w:val="22"/>
              </w:rPr>
              <w:t>Всего с НДС</w:t>
            </w:r>
            <w:r>
              <w:rPr>
                <w:b/>
                <w:sz w:val="22"/>
                <w:szCs w:val="22"/>
              </w:rPr>
              <w:t xml:space="preserve">                                                                                                                       61 9</w:t>
            </w:r>
            <w:r w:rsidR="006C2CAD">
              <w:rPr>
                <w:b/>
                <w:sz w:val="22"/>
                <w:szCs w:val="22"/>
              </w:rPr>
              <w:t>81</w:t>
            </w:r>
            <w:r>
              <w:rPr>
                <w:b/>
                <w:sz w:val="22"/>
                <w:szCs w:val="22"/>
              </w:rPr>
              <w:t> </w:t>
            </w:r>
            <w:r w:rsidR="006C2CAD">
              <w:rPr>
                <w:b/>
                <w:sz w:val="22"/>
                <w:szCs w:val="22"/>
              </w:rPr>
              <w:t>506</w:t>
            </w:r>
            <w:r>
              <w:rPr>
                <w:b/>
                <w:sz w:val="22"/>
                <w:szCs w:val="22"/>
              </w:rPr>
              <w:t>,</w:t>
            </w:r>
            <w:r w:rsidR="006C2CAD">
              <w:rPr>
                <w:b/>
                <w:sz w:val="22"/>
                <w:szCs w:val="22"/>
              </w:rPr>
              <w:t>0</w:t>
            </w:r>
            <w:r>
              <w:rPr>
                <w:b/>
                <w:sz w:val="22"/>
                <w:szCs w:val="22"/>
              </w:rPr>
              <w:t>0</w:t>
            </w:r>
            <w:r w:rsidRPr="0078582A">
              <w:rPr>
                <w:b/>
                <w:sz w:val="22"/>
                <w:szCs w:val="22"/>
              </w:rPr>
              <w:t xml:space="preserve"> руб.</w:t>
            </w:r>
          </w:p>
        </w:tc>
      </w:tr>
    </w:tbl>
    <w:p w:rsidR="00FB4AEB" w:rsidRPr="0022270C" w:rsidRDefault="00FB4AEB" w:rsidP="00265D5D">
      <w:pPr>
        <w:rPr>
          <w:sz w:val="14"/>
          <w:szCs w:val="14"/>
        </w:rPr>
      </w:pPr>
    </w:p>
    <w:p w:rsidR="00717349" w:rsidRPr="0022270C" w:rsidRDefault="00717349" w:rsidP="00265D5D">
      <w:pPr>
        <w:rPr>
          <w:sz w:val="14"/>
          <w:szCs w:val="14"/>
        </w:rPr>
      </w:pPr>
    </w:p>
    <w:p w:rsidR="00717349" w:rsidRPr="0022270C" w:rsidRDefault="00717349" w:rsidP="00265D5D">
      <w:pPr>
        <w:rPr>
          <w:sz w:val="14"/>
          <w:szCs w:val="14"/>
        </w:rPr>
      </w:pPr>
    </w:p>
    <w:tbl>
      <w:tblPr>
        <w:tblW w:w="9781" w:type="dxa"/>
        <w:tblInd w:w="108" w:type="dxa"/>
        <w:tblLook w:val="04A0"/>
      </w:tblPr>
      <w:tblGrid>
        <w:gridCol w:w="5245"/>
        <w:gridCol w:w="4536"/>
      </w:tblGrid>
      <w:tr w:rsidR="00FB4AEB" w:rsidRPr="005B58E7" w:rsidTr="00FB4AEB">
        <w:trPr>
          <w:trHeight w:val="720"/>
        </w:trPr>
        <w:tc>
          <w:tcPr>
            <w:tcW w:w="5245" w:type="dxa"/>
          </w:tcPr>
          <w:p w:rsidR="00FB4AEB" w:rsidRDefault="00FB4AEB" w:rsidP="00930B22">
            <w:pPr>
              <w:rPr>
                <w:b/>
                <w:sz w:val="24"/>
                <w:szCs w:val="24"/>
              </w:rPr>
            </w:pPr>
            <w:r w:rsidRPr="005B58E7">
              <w:rPr>
                <w:b/>
                <w:sz w:val="24"/>
                <w:szCs w:val="24"/>
              </w:rPr>
              <w:t>ЗАКАЗЧИК</w:t>
            </w:r>
            <w:r>
              <w:rPr>
                <w:b/>
                <w:sz w:val="24"/>
                <w:szCs w:val="24"/>
              </w:rPr>
              <w:t>:</w:t>
            </w:r>
          </w:p>
          <w:p w:rsidR="00FB4AEB" w:rsidRDefault="00FB4AEB" w:rsidP="00930B22">
            <w:pPr>
              <w:rPr>
                <w:b/>
                <w:sz w:val="24"/>
                <w:szCs w:val="24"/>
              </w:rPr>
            </w:pPr>
            <w:r w:rsidRPr="005B58E7">
              <w:rPr>
                <w:b/>
                <w:sz w:val="24"/>
                <w:szCs w:val="24"/>
              </w:rPr>
              <w:t>ОАО «Тюменьэнерго»</w:t>
            </w:r>
          </w:p>
          <w:p w:rsidR="00FB4AEB" w:rsidRPr="005B58E7" w:rsidRDefault="00FB4AEB" w:rsidP="00930B22">
            <w:pPr>
              <w:rPr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FB4AEB" w:rsidRPr="005B58E7" w:rsidRDefault="00FB4AEB" w:rsidP="00930B22">
            <w:pPr>
              <w:rPr>
                <w:b/>
                <w:sz w:val="24"/>
                <w:szCs w:val="24"/>
              </w:rPr>
            </w:pPr>
            <w:r w:rsidRPr="005B58E7">
              <w:rPr>
                <w:b/>
                <w:sz w:val="24"/>
                <w:szCs w:val="24"/>
              </w:rPr>
              <w:t>ПОДРЯДЧИК</w:t>
            </w:r>
            <w:r>
              <w:rPr>
                <w:b/>
                <w:sz w:val="24"/>
                <w:szCs w:val="24"/>
              </w:rPr>
              <w:t>:</w:t>
            </w:r>
          </w:p>
          <w:p w:rsidR="00FB4AEB" w:rsidRPr="005B58E7" w:rsidRDefault="00FB4AEB" w:rsidP="00930B22">
            <w:pPr>
              <w:tabs>
                <w:tab w:val="left" w:pos="495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ФГБОУ ВПО «</w:t>
            </w:r>
            <w:proofErr w:type="spellStart"/>
            <w:r>
              <w:rPr>
                <w:b/>
                <w:sz w:val="24"/>
                <w:szCs w:val="24"/>
              </w:rPr>
              <w:t>СПбГПУ</w:t>
            </w:r>
            <w:proofErr w:type="spellEnd"/>
            <w:r>
              <w:rPr>
                <w:b/>
                <w:sz w:val="24"/>
                <w:szCs w:val="24"/>
              </w:rPr>
              <w:t>»</w:t>
            </w:r>
          </w:p>
        </w:tc>
      </w:tr>
      <w:tr w:rsidR="00FB4AEB" w:rsidRPr="005B58E7" w:rsidTr="00FB4AEB">
        <w:tc>
          <w:tcPr>
            <w:tcW w:w="5245" w:type="dxa"/>
          </w:tcPr>
          <w:p w:rsidR="00FB4AEB" w:rsidRPr="001074EF" w:rsidRDefault="00FB4AEB" w:rsidP="00930B22">
            <w:pPr>
              <w:rPr>
                <w:sz w:val="24"/>
                <w:szCs w:val="24"/>
              </w:rPr>
            </w:pPr>
            <w:r w:rsidRPr="001074EF">
              <w:rPr>
                <w:sz w:val="24"/>
                <w:szCs w:val="24"/>
              </w:rPr>
              <w:t>Заместитель генерального директора</w:t>
            </w:r>
          </w:p>
          <w:p w:rsidR="00FB4AEB" w:rsidRDefault="00FB4AEB" w:rsidP="00930B22">
            <w:pPr>
              <w:rPr>
                <w:sz w:val="24"/>
                <w:szCs w:val="24"/>
              </w:rPr>
            </w:pPr>
            <w:r w:rsidRPr="001074EF">
              <w:rPr>
                <w:sz w:val="24"/>
                <w:szCs w:val="24"/>
              </w:rPr>
              <w:t>по развитию и реализации услуг</w:t>
            </w:r>
          </w:p>
          <w:p w:rsidR="00FB4AEB" w:rsidRPr="001970DB" w:rsidRDefault="00FB4AEB" w:rsidP="00930B22"/>
          <w:p w:rsidR="00FB4AEB" w:rsidRPr="001970DB" w:rsidRDefault="00FB4AEB" w:rsidP="00930B22"/>
          <w:p w:rsidR="00FB4AEB" w:rsidRPr="001074EF" w:rsidRDefault="00FB4AEB" w:rsidP="00930B22">
            <w:pPr>
              <w:rPr>
                <w:sz w:val="24"/>
                <w:szCs w:val="24"/>
              </w:rPr>
            </w:pPr>
            <w:r w:rsidRPr="001074EF">
              <w:rPr>
                <w:sz w:val="24"/>
                <w:szCs w:val="24"/>
              </w:rPr>
              <w:t xml:space="preserve">____________________ /Д.О. </w:t>
            </w:r>
            <w:proofErr w:type="spellStart"/>
            <w:r w:rsidRPr="001074EF">
              <w:rPr>
                <w:sz w:val="24"/>
                <w:szCs w:val="24"/>
              </w:rPr>
              <w:t>Пядухов</w:t>
            </w:r>
            <w:proofErr w:type="spellEnd"/>
            <w:r w:rsidRPr="001074EF">
              <w:rPr>
                <w:sz w:val="24"/>
                <w:szCs w:val="24"/>
              </w:rPr>
              <w:t>/</w:t>
            </w:r>
          </w:p>
          <w:p w:rsidR="00FB4AEB" w:rsidRPr="001074EF" w:rsidRDefault="00FB4AEB" w:rsidP="00930B22">
            <w:r w:rsidRPr="001074EF">
              <w:t>М.П.</w:t>
            </w:r>
          </w:p>
        </w:tc>
        <w:tc>
          <w:tcPr>
            <w:tcW w:w="4536" w:type="dxa"/>
          </w:tcPr>
          <w:p w:rsidR="00FB4AEB" w:rsidRPr="001074EF" w:rsidRDefault="003952C9" w:rsidP="00930B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Прор</w:t>
            </w:r>
            <w:r w:rsidR="00FB4AEB" w:rsidRPr="001074EF">
              <w:rPr>
                <w:sz w:val="24"/>
                <w:szCs w:val="24"/>
              </w:rPr>
              <w:t>ектор</w:t>
            </w:r>
            <w:r>
              <w:rPr>
                <w:sz w:val="24"/>
                <w:szCs w:val="24"/>
              </w:rPr>
              <w:t xml:space="preserve"> по научной работе</w:t>
            </w:r>
          </w:p>
          <w:p w:rsidR="00FB4AEB" w:rsidRPr="001970DB" w:rsidRDefault="00FB4AEB" w:rsidP="00930B22"/>
          <w:p w:rsidR="00FB4AEB" w:rsidRPr="001970DB" w:rsidRDefault="00FB4AEB" w:rsidP="00930B22"/>
          <w:p w:rsidR="00FB4AEB" w:rsidRPr="001970DB" w:rsidRDefault="00FB4AEB" w:rsidP="00930B22"/>
          <w:p w:rsidR="00FB4AEB" w:rsidRPr="001074EF" w:rsidRDefault="00FB4AEB" w:rsidP="00930B22">
            <w:pPr>
              <w:rPr>
                <w:sz w:val="24"/>
                <w:szCs w:val="24"/>
              </w:rPr>
            </w:pPr>
            <w:r w:rsidRPr="001074EF">
              <w:rPr>
                <w:sz w:val="24"/>
                <w:szCs w:val="24"/>
              </w:rPr>
              <w:t>____________________ /</w:t>
            </w:r>
            <w:r w:rsidR="003952C9">
              <w:rPr>
                <w:sz w:val="24"/>
                <w:szCs w:val="24"/>
              </w:rPr>
              <w:t>Д</w:t>
            </w:r>
            <w:r w:rsidRPr="001074EF">
              <w:rPr>
                <w:sz w:val="24"/>
                <w:szCs w:val="24"/>
              </w:rPr>
              <w:t>.</w:t>
            </w:r>
            <w:r w:rsidR="003952C9">
              <w:rPr>
                <w:sz w:val="24"/>
                <w:szCs w:val="24"/>
              </w:rPr>
              <w:t>Ю</w:t>
            </w:r>
            <w:r w:rsidRPr="001074EF">
              <w:rPr>
                <w:sz w:val="24"/>
                <w:szCs w:val="24"/>
              </w:rPr>
              <w:t xml:space="preserve">. </w:t>
            </w:r>
            <w:proofErr w:type="spellStart"/>
            <w:r w:rsidRPr="001074EF">
              <w:rPr>
                <w:sz w:val="24"/>
                <w:szCs w:val="24"/>
              </w:rPr>
              <w:t>Р</w:t>
            </w:r>
            <w:r w:rsidR="003952C9">
              <w:rPr>
                <w:sz w:val="24"/>
                <w:szCs w:val="24"/>
              </w:rPr>
              <w:t>айчук</w:t>
            </w:r>
            <w:proofErr w:type="spellEnd"/>
            <w:r w:rsidRPr="001074EF">
              <w:rPr>
                <w:sz w:val="24"/>
                <w:szCs w:val="24"/>
              </w:rPr>
              <w:t>/</w:t>
            </w:r>
          </w:p>
          <w:p w:rsidR="00FB4AEB" w:rsidRPr="005B58E7" w:rsidRDefault="00FB4AEB" w:rsidP="00930B22">
            <w:pPr>
              <w:rPr>
                <w:b/>
                <w:sz w:val="24"/>
                <w:szCs w:val="24"/>
              </w:rPr>
            </w:pPr>
            <w:r w:rsidRPr="001074EF">
              <w:t>М.П.</w:t>
            </w:r>
          </w:p>
        </w:tc>
      </w:tr>
    </w:tbl>
    <w:p w:rsidR="00717349" w:rsidRDefault="00717349" w:rsidP="00265D5D"/>
    <w:sectPr w:rsidR="00717349" w:rsidSect="0083120C">
      <w:headerReference w:type="even" r:id="rId7"/>
      <w:footerReference w:type="even" r:id="rId8"/>
      <w:footerReference w:type="default" r:id="rId9"/>
      <w:pgSz w:w="11907" w:h="16840"/>
      <w:pgMar w:top="851" w:right="680" w:bottom="567" w:left="1418" w:header="284" w:footer="28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2CD5" w:rsidRDefault="00AB2CD5">
      <w:r>
        <w:separator/>
      </w:r>
    </w:p>
  </w:endnote>
  <w:endnote w:type="continuationSeparator" w:id="1">
    <w:p w:rsidR="00AB2CD5" w:rsidRDefault="00AB2C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0A5D" w:rsidRDefault="00EA310D" w:rsidP="0084591D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B0A5D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B0A5D">
      <w:rPr>
        <w:rStyle w:val="a7"/>
        <w:noProof/>
      </w:rPr>
      <w:t>1</w:t>
    </w:r>
    <w:r>
      <w:rPr>
        <w:rStyle w:val="a7"/>
      </w:rPr>
      <w:fldChar w:fldCharType="end"/>
    </w:r>
  </w:p>
  <w:p w:rsidR="00AB0A5D" w:rsidRDefault="00AB0A5D" w:rsidP="0084591D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0A5D" w:rsidRPr="0084591D" w:rsidRDefault="00EA310D" w:rsidP="0084591D">
    <w:pPr>
      <w:pStyle w:val="a6"/>
      <w:framePr w:wrap="around" w:vAnchor="text" w:hAnchor="margin" w:xAlign="right" w:y="1"/>
      <w:rPr>
        <w:rStyle w:val="a7"/>
        <w:sz w:val="16"/>
        <w:szCs w:val="16"/>
      </w:rPr>
    </w:pPr>
    <w:r w:rsidRPr="0084591D">
      <w:rPr>
        <w:rStyle w:val="a7"/>
        <w:sz w:val="16"/>
        <w:szCs w:val="16"/>
      </w:rPr>
      <w:fldChar w:fldCharType="begin"/>
    </w:r>
    <w:r w:rsidR="00AB0A5D" w:rsidRPr="0084591D">
      <w:rPr>
        <w:rStyle w:val="a7"/>
        <w:sz w:val="16"/>
        <w:szCs w:val="16"/>
      </w:rPr>
      <w:instrText xml:space="preserve">PAGE  </w:instrText>
    </w:r>
    <w:r w:rsidRPr="0084591D">
      <w:rPr>
        <w:rStyle w:val="a7"/>
        <w:sz w:val="16"/>
        <w:szCs w:val="16"/>
      </w:rPr>
      <w:fldChar w:fldCharType="separate"/>
    </w:r>
    <w:r w:rsidR="003952C9">
      <w:rPr>
        <w:rStyle w:val="a7"/>
        <w:noProof/>
        <w:sz w:val="16"/>
        <w:szCs w:val="16"/>
      </w:rPr>
      <w:t>1</w:t>
    </w:r>
    <w:r w:rsidRPr="0084591D">
      <w:rPr>
        <w:rStyle w:val="a7"/>
        <w:sz w:val="16"/>
        <w:szCs w:val="16"/>
      </w:rPr>
      <w:fldChar w:fldCharType="end"/>
    </w:r>
  </w:p>
  <w:p w:rsidR="00AB0A5D" w:rsidRDefault="00AB0A5D" w:rsidP="0084591D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2CD5" w:rsidRDefault="00AB2CD5">
      <w:r>
        <w:separator/>
      </w:r>
    </w:p>
  </w:footnote>
  <w:footnote w:type="continuationSeparator" w:id="1">
    <w:p w:rsidR="00AB2CD5" w:rsidRDefault="00AB2CD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0A5D" w:rsidRDefault="00EA310D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B0A5D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B0A5D">
      <w:rPr>
        <w:rStyle w:val="a7"/>
        <w:noProof/>
      </w:rPr>
      <w:t>1</w:t>
    </w:r>
    <w:r>
      <w:rPr>
        <w:rStyle w:val="a7"/>
      </w:rPr>
      <w:fldChar w:fldCharType="end"/>
    </w:r>
  </w:p>
  <w:p w:rsidR="00AB0A5D" w:rsidRDefault="00AB0A5D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70F4D8A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DC244A"/>
    <w:multiLevelType w:val="hybridMultilevel"/>
    <w:tmpl w:val="FD1016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FB3865"/>
    <w:multiLevelType w:val="hybridMultilevel"/>
    <w:tmpl w:val="570A92A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643709A"/>
    <w:multiLevelType w:val="singleLevel"/>
    <w:tmpl w:val="451815F4"/>
    <w:lvl w:ilvl="0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  <w:i/>
      </w:rPr>
    </w:lvl>
  </w:abstractNum>
  <w:abstractNum w:abstractNumId="4">
    <w:nsid w:val="0BCA6BA0"/>
    <w:multiLevelType w:val="singleLevel"/>
    <w:tmpl w:val="4806A686"/>
    <w:lvl w:ilvl="0">
      <w:start w:val="3"/>
      <w:numFmt w:val="bullet"/>
      <w:lvlText w:val="-"/>
      <w:lvlJc w:val="left"/>
      <w:pPr>
        <w:tabs>
          <w:tab w:val="num" w:pos="1128"/>
        </w:tabs>
        <w:ind w:left="1128" w:hanging="360"/>
      </w:pPr>
      <w:rPr>
        <w:rFonts w:hint="default"/>
      </w:rPr>
    </w:lvl>
  </w:abstractNum>
  <w:abstractNum w:abstractNumId="5">
    <w:nsid w:val="175708D4"/>
    <w:multiLevelType w:val="multilevel"/>
    <w:tmpl w:val="B922CAA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1F007010"/>
    <w:multiLevelType w:val="multilevel"/>
    <w:tmpl w:val="D64228C8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7">
    <w:nsid w:val="2EF516C2"/>
    <w:multiLevelType w:val="singleLevel"/>
    <w:tmpl w:val="5E36A7F6"/>
    <w:lvl w:ilvl="0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2F532FFC"/>
    <w:multiLevelType w:val="multilevel"/>
    <w:tmpl w:val="3A6E1436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9">
    <w:nsid w:val="3098717C"/>
    <w:multiLevelType w:val="multilevel"/>
    <w:tmpl w:val="2BD879D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88032AF"/>
    <w:multiLevelType w:val="multilevel"/>
    <w:tmpl w:val="6184846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">
    <w:nsid w:val="41562FF6"/>
    <w:multiLevelType w:val="hybridMultilevel"/>
    <w:tmpl w:val="6B3434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2C305F3"/>
    <w:multiLevelType w:val="multilevel"/>
    <w:tmpl w:val="F6326E4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25"/>
        </w:tabs>
        <w:ind w:left="1125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3">
    <w:nsid w:val="46E86579"/>
    <w:multiLevelType w:val="multilevel"/>
    <w:tmpl w:val="5DAABF7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4BA831B5"/>
    <w:multiLevelType w:val="hybridMultilevel"/>
    <w:tmpl w:val="04D23DD6"/>
    <w:lvl w:ilvl="0" w:tplc="10140B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D9E7438"/>
    <w:multiLevelType w:val="multilevel"/>
    <w:tmpl w:val="CF0C982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FC86B46"/>
    <w:multiLevelType w:val="hybridMultilevel"/>
    <w:tmpl w:val="A48E851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2D15BE2"/>
    <w:multiLevelType w:val="singleLevel"/>
    <w:tmpl w:val="4806A686"/>
    <w:lvl w:ilvl="0">
      <w:start w:val="3"/>
      <w:numFmt w:val="bullet"/>
      <w:lvlText w:val="-"/>
      <w:lvlJc w:val="left"/>
      <w:pPr>
        <w:tabs>
          <w:tab w:val="num" w:pos="1128"/>
        </w:tabs>
        <w:ind w:left="1128" w:hanging="360"/>
      </w:pPr>
      <w:rPr>
        <w:rFonts w:hint="default"/>
      </w:rPr>
    </w:lvl>
  </w:abstractNum>
  <w:abstractNum w:abstractNumId="18">
    <w:nsid w:val="59F26F61"/>
    <w:multiLevelType w:val="hybridMultilevel"/>
    <w:tmpl w:val="6EA67370"/>
    <w:lvl w:ilvl="0" w:tplc="FFFFFFFF">
      <w:start w:val="1"/>
      <w:numFmt w:val="bullet"/>
      <w:lvlText w:val="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BA230B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5C7A114F"/>
    <w:multiLevelType w:val="multilevel"/>
    <w:tmpl w:val="6C44F044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80"/>
        </w:tabs>
        <w:ind w:left="480" w:hanging="48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1">
    <w:nsid w:val="5EC61A16"/>
    <w:multiLevelType w:val="singleLevel"/>
    <w:tmpl w:val="966E5F3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5EF17F8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23">
    <w:nsid w:val="64317DF4"/>
    <w:multiLevelType w:val="multilevel"/>
    <w:tmpl w:val="91BC6F5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66202A91"/>
    <w:multiLevelType w:val="hybridMultilevel"/>
    <w:tmpl w:val="FCBA2536"/>
    <w:lvl w:ilvl="0" w:tplc="B5B6B0A4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5">
    <w:nsid w:val="674E7210"/>
    <w:multiLevelType w:val="multilevel"/>
    <w:tmpl w:val="8BFEF24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-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-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-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-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-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-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-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D274A76"/>
    <w:multiLevelType w:val="singleLevel"/>
    <w:tmpl w:val="9C18B006"/>
    <w:lvl w:ilvl="0">
      <w:start w:val="5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6EE50AF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>
    <w:nsid w:val="725F725A"/>
    <w:multiLevelType w:val="multilevel"/>
    <w:tmpl w:val="94A27DB4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733D318A"/>
    <w:multiLevelType w:val="multilevel"/>
    <w:tmpl w:val="E27AEE8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0">
    <w:nsid w:val="76E50B97"/>
    <w:multiLevelType w:val="singleLevel"/>
    <w:tmpl w:val="966E5F3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773D2527"/>
    <w:multiLevelType w:val="hybridMultilevel"/>
    <w:tmpl w:val="16286C0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77775956"/>
    <w:multiLevelType w:val="multilevel"/>
    <w:tmpl w:val="FE8E124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7999290C"/>
    <w:multiLevelType w:val="multilevel"/>
    <w:tmpl w:val="E424CBC0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34">
    <w:nsid w:val="7A350CCD"/>
    <w:multiLevelType w:val="hybridMultilevel"/>
    <w:tmpl w:val="97426A10"/>
    <w:lvl w:ilvl="0" w:tplc="27181CE4">
      <w:start w:val="1"/>
      <w:numFmt w:val="decimal"/>
      <w:lvlText w:val="%1."/>
      <w:lvlJc w:val="left"/>
      <w:pPr>
        <w:tabs>
          <w:tab w:val="num" w:pos="672"/>
        </w:tabs>
        <w:ind w:left="672" w:hanging="360"/>
      </w:pPr>
      <w:rPr>
        <w:rFonts w:hint="default"/>
      </w:rPr>
    </w:lvl>
    <w:lvl w:ilvl="1" w:tplc="A10E427E">
      <w:numFmt w:val="none"/>
      <w:lvlText w:val=""/>
      <w:lvlJc w:val="left"/>
      <w:pPr>
        <w:tabs>
          <w:tab w:val="num" w:pos="360"/>
        </w:tabs>
      </w:pPr>
    </w:lvl>
    <w:lvl w:ilvl="2" w:tplc="27F07E38">
      <w:numFmt w:val="none"/>
      <w:lvlText w:val=""/>
      <w:lvlJc w:val="left"/>
      <w:pPr>
        <w:tabs>
          <w:tab w:val="num" w:pos="360"/>
        </w:tabs>
      </w:pPr>
    </w:lvl>
    <w:lvl w:ilvl="3" w:tplc="9DB83D82">
      <w:numFmt w:val="none"/>
      <w:lvlText w:val=""/>
      <w:lvlJc w:val="left"/>
      <w:pPr>
        <w:tabs>
          <w:tab w:val="num" w:pos="360"/>
        </w:tabs>
      </w:pPr>
    </w:lvl>
    <w:lvl w:ilvl="4" w:tplc="374CC608">
      <w:numFmt w:val="none"/>
      <w:lvlText w:val=""/>
      <w:lvlJc w:val="left"/>
      <w:pPr>
        <w:tabs>
          <w:tab w:val="num" w:pos="360"/>
        </w:tabs>
      </w:pPr>
    </w:lvl>
    <w:lvl w:ilvl="5" w:tplc="9CBEB800">
      <w:numFmt w:val="none"/>
      <w:lvlText w:val=""/>
      <w:lvlJc w:val="left"/>
      <w:pPr>
        <w:tabs>
          <w:tab w:val="num" w:pos="360"/>
        </w:tabs>
      </w:pPr>
    </w:lvl>
    <w:lvl w:ilvl="6" w:tplc="4AA87E26">
      <w:numFmt w:val="none"/>
      <w:lvlText w:val=""/>
      <w:lvlJc w:val="left"/>
      <w:pPr>
        <w:tabs>
          <w:tab w:val="num" w:pos="360"/>
        </w:tabs>
      </w:pPr>
    </w:lvl>
    <w:lvl w:ilvl="7" w:tplc="18945746">
      <w:numFmt w:val="none"/>
      <w:lvlText w:val=""/>
      <w:lvlJc w:val="left"/>
      <w:pPr>
        <w:tabs>
          <w:tab w:val="num" w:pos="360"/>
        </w:tabs>
      </w:pPr>
    </w:lvl>
    <w:lvl w:ilvl="8" w:tplc="77AEC50A">
      <w:numFmt w:val="none"/>
      <w:lvlText w:val=""/>
      <w:lvlJc w:val="left"/>
      <w:pPr>
        <w:tabs>
          <w:tab w:val="num" w:pos="360"/>
        </w:tabs>
      </w:pPr>
    </w:lvl>
  </w:abstractNum>
  <w:abstractNum w:abstractNumId="35">
    <w:nsid w:val="7A5841F9"/>
    <w:multiLevelType w:val="singleLevel"/>
    <w:tmpl w:val="5920A936"/>
    <w:lvl w:ilvl="0">
      <w:start w:val="5"/>
      <w:numFmt w:val="bullet"/>
      <w:lvlText w:val="-"/>
      <w:lvlJc w:val="left"/>
      <w:pPr>
        <w:tabs>
          <w:tab w:val="num" w:pos="1470"/>
        </w:tabs>
        <w:ind w:left="1470" w:hanging="360"/>
      </w:pPr>
      <w:rPr>
        <w:rFonts w:hint="default"/>
      </w:rPr>
    </w:lvl>
  </w:abstractNum>
  <w:abstractNum w:abstractNumId="36">
    <w:nsid w:val="7C8A1900"/>
    <w:multiLevelType w:val="singleLevel"/>
    <w:tmpl w:val="781AFBE6"/>
    <w:lvl w:ilvl="0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37">
    <w:nsid w:val="7E6C594F"/>
    <w:multiLevelType w:val="multilevel"/>
    <w:tmpl w:val="C8DC4AB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5"/>
  </w:num>
  <w:num w:numId="2">
    <w:abstractNumId w:val="3"/>
  </w:num>
  <w:num w:numId="3">
    <w:abstractNumId w:val="22"/>
  </w:num>
  <w:num w:numId="4">
    <w:abstractNumId w:val="17"/>
  </w:num>
  <w:num w:numId="5">
    <w:abstractNumId w:val="26"/>
  </w:num>
  <w:num w:numId="6">
    <w:abstractNumId w:val="19"/>
  </w:num>
  <w:num w:numId="7">
    <w:abstractNumId w:val="7"/>
  </w:num>
  <w:num w:numId="8">
    <w:abstractNumId w:val="12"/>
  </w:num>
  <w:num w:numId="9">
    <w:abstractNumId w:val="36"/>
  </w:num>
  <w:num w:numId="10">
    <w:abstractNumId w:val="9"/>
  </w:num>
  <w:num w:numId="11">
    <w:abstractNumId w:val="21"/>
  </w:num>
  <w:num w:numId="12">
    <w:abstractNumId w:val="27"/>
  </w:num>
  <w:num w:numId="13">
    <w:abstractNumId w:val="20"/>
  </w:num>
  <w:num w:numId="14">
    <w:abstractNumId w:val="4"/>
  </w:num>
  <w:num w:numId="15">
    <w:abstractNumId w:val="30"/>
  </w:num>
  <w:num w:numId="16">
    <w:abstractNumId w:val="16"/>
  </w:num>
  <w:num w:numId="17">
    <w:abstractNumId w:val="18"/>
  </w:num>
  <w:num w:numId="18">
    <w:abstractNumId w:val="29"/>
  </w:num>
  <w:num w:numId="19">
    <w:abstractNumId w:val="0"/>
  </w:num>
  <w:num w:numId="20">
    <w:abstractNumId w:val="1"/>
  </w:num>
  <w:num w:numId="21">
    <w:abstractNumId w:val="24"/>
  </w:num>
  <w:num w:numId="22">
    <w:abstractNumId w:val="14"/>
  </w:num>
  <w:num w:numId="23">
    <w:abstractNumId w:val="21"/>
  </w:num>
  <w:num w:numId="24">
    <w:abstractNumId w:val="28"/>
  </w:num>
  <w:num w:numId="25">
    <w:abstractNumId w:val="25"/>
  </w:num>
  <w:num w:numId="26">
    <w:abstractNumId w:val="10"/>
  </w:num>
  <w:num w:numId="27">
    <w:abstractNumId w:val="2"/>
  </w:num>
  <w:num w:numId="28">
    <w:abstractNumId w:val="8"/>
  </w:num>
  <w:num w:numId="29">
    <w:abstractNumId w:val="33"/>
  </w:num>
  <w:num w:numId="30">
    <w:abstractNumId w:val="6"/>
  </w:num>
  <w:num w:numId="31">
    <w:abstractNumId w:val="34"/>
  </w:num>
  <w:num w:numId="32">
    <w:abstractNumId w:val="5"/>
  </w:num>
  <w:num w:numId="33">
    <w:abstractNumId w:val="23"/>
  </w:num>
  <w:num w:numId="34">
    <w:abstractNumId w:val="32"/>
  </w:num>
  <w:num w:numId="35">
    <w:abstractNumId w:val="11"/>
  </w:num>
  <w:num w:numId="36">
    <w:abstractNumId w:val="13"/>
  </w:num>
  <w:num w:numId="37">
    <w:abstractNumId w:val="15"/>
  </w:num>
  <w:num w:numId="38">
    <w:abstractNumId w:val="31"/>
  </w:num>
  <w:num w:numId="39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attachedTemplate r:id="rId1"/>
  <w:stylePaneFormatFilter w:val="3F01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E514D"/>
    <w:rsid w:val="00006CF4"/>
    <w:rsid w:val="0000789B"/>
    <w:rsid w:val="000079FA"/>
    <w:rsid w:val="000127F7"/>
    <w:rsid w:val="000137CE"/>
    <w:rsid w:val="000167B4"/>
    <w:rsid w:val="000261CD"/>
    <w:rsid w:val="00033374"/>
    <w:rsid w:val="00042F34"/>
    <w:rsid w:val="000579F3"/>
    <w:rsid w:val="00072BE3"/>
    <w:rsid w:val="0007419D"/>
    <w:rsid w:val="000A6E9B"/>
    <w:rsid w:val="000B6023"/>
    <w:rsid w:val="000C23E6"/>
    <w:rsid w:val="000C532B"/>
    <w:rsid w:val="000C6B67"/>
    <w:rsid w:val="000E43AF"/>
    <w:rsid w:val="000F4891"/>
    <w:rsid w:val="00117925"/>
    <w:rsid w:val="00120093"/>
    <w:rsid w:val="00127B73"/>
    <w:rsid w:val="00134B38"/>
    <w:rsid w:val="00135143"/>
    <w:rsid w:val="00142CE7"/>
    <w:rsid w:val="00153566"/>
    <w:rsid w:val="001673A5"/>
    <w:rsid w:val="001706DD"/>
    <w:rsid w:val="00175B35"/>
    <w:rsid w:val="00176304"/>
    <w:rsid w:val="00197092"/>
    <w:rsid w:val="001970DB"/>
    <w:rsid w:val="001A2F07"/>
    <w:rsid w:val="001A3AC3"/>
    <w:rsid w:val="001A5199"/>
    <w:rsid w:val="001A5FC6"/>
    <w:rsid w:val="001D5B4A"/>
    <w:rsid w:val="001F667E"/>
    <w:rsid w:val="00201E0F"/>
    <w:rsid w:val="0022270C"/>
    <w:rsid w:val="00237310"/>
    <w:rsid w:val="00237A41"/>
    <w:rsid w:val="00244F7F"/>
    <w:rsid w:val="00246020"/>
    <w:rsid w:val="00265D5D"/>
    <w:rsid w:val="0028080A"/>
    <w:rsid w:val="00282C69"/>
    <w:rsid w:val="00292994"/>
    <w:rsid w:val="00293C1F"/>
    <w:rsid w:val="002B085E"/>
    <w:rsid w:val="002B50E4"/>
    <w:rsid w:val="002C32AB"/>
    <w:rsid w:val="002C6C6D"/>
    <w:rsid w:val="002E0B8F"/>
    <w:rsid w:val="002E651A"/>
    <w:rsid w:val="002E6E18"/>
    <w:rsid w:val="002F7176"/>
    <w:rsid w:val="003109ED"/>
    <w:rsid w:val="003178F9"/>
    <w:rsid w:val="00320F0B"/>
    <w:rsid w:val="00351BFA"/>
    <w:rsid w:val="00352285"/>
    <w:rsid w:val="00361B94"/>
    <w:rsid w:val="00366AD3"/>
    <w:rsid w:val="00367824"/>
    <w:rsid w:val="0037098B"/>
    <w:rsid w:val="003778C0"/>
    <w:rsid w:val="00382BDE"/>
    <w:rsid w:val="00387A53"/>
    <w:rsid w:val="003952C9"/>
    <w:rsid w:val="003B1802"/>
    <w:rsid w:val="003D09B2"/>
    <w:rsid w:val="003D4708"/>
    <w:rsid w:val="003E45B4"/>
    <w:rsid w:val="003F03D5"/>
    <w:rsid w:val="0040083F"/>
    <w:rsid w:val="00407216"/>
    <w:rsid w:val="00412A71"/>
    <w:rsid w:val="004146D6"/>
    <w:rsid w:val="00420D20"/>
    <w:rsid w:val="004259E7"/>
    <w:rsid w:val="004506CA"/>
    <w:rsid w:val="004612C4"/>
    <w:rsid w:val="0047195F"/>
    <w:rsid w:val="00473E24"/>
    <w:rsid w:val="00475DF3"/>
    <w:rsid w:val="00493F9B"/>
    <w:rsid w:val="00496F56"/>
    <w:rsid w:val="004A0971"/>
    <w:rsid w:val="004B2250"/>
    <w:rsid w:val="004C2C59"/>
    <w:rsid w:val="004C7AA8"/>
    <w:rsid w:val="004D2581"/>
    <w:rsid w:val="005109B6"/>
    <w:rsid w:val="0052538D"/>
    <w:rsid w:val="00525DA5"/>
    <w:rsid w:val="00525EEC"/>
    <w:rsid w:val="00532A29"/>
    <w:rsid w:val="005355FF"/>
    <w:rsid w:val="00542D7B"/>
    <w:rsid w:val="00553C10"/>
    <w:rsid w:val="00574285"/>
    <w:rsid w:val="00585AB1"/>
    <w:rsid w:val="00587AFD"/>
    <w:rsid w:val="0059210A"/>
    <w:rsid w:val="005A79A8"/>
    <w:rsid w:val="005B3D76"/>
    <w:rsid w:val="005D66D4"/>
    <w:rsid w:val="005E4F15"/>
    <w:rsid w:val="005E5E3D"/>
    <w:rsid w:val="005E6EC1"/>
    <w:rsid w:val="0063284C"/>
    <w:rsid w:val="00642A00"/>
    <w:rsid w:val="00643435"/>
    <w:rsid w:val="00646224"/>
    <w:rsid w:val="006677AA"/>
    <w:rsid w:val="00690813"/>
    <w:rsid w:val="006A1DF8"/>
    <w:rsid w:val="006B1987"/>
    <w:rsid w:val="006B1D63"/>
    <w:rsid w:val="006B2245"/>
    <w:rsid w:val="006B7A91"/>
    <w:rsid w:val="006C2CAD"/>
    <w:rsid w:val="006D03CF"/>
    <w:rsid w:val="006D083B"/>
    <w:rsid w:val="006D3ACE"/>
    <w:rsid w:val="006E5E89"/>
    <w:rsid w:val="006F5A7E"/>
    <w:rsid w:val="00702410"/>
    <w:rsid w:val="00704389"/>
    <w:rsid w:val="00717349"/>
    <w:rsid w:val="007175BD"/>
    <w:rsid w:val="007177AB"/>
    <w:rsid w:val="0073476B"/>
    <w:rsid w:val="00734B41"/>
    <w:rsid w:val="00746B34"/>
    <w:rsid w:val="00751929"/>
    <w:rsid w:val="00751C5D"/>
    <w:rsid w:val="00756FDE"/>
    <w:rsid w:val="00757B3B"/>
    <w:rsid w:val="00783A4F"/>
    <w:rsid w:val="00784BD5"/>
    <w:rsid w:val="0078582A"/>
    <w:rsid w:val="00787EB4"/>
    <w:rsid w:val="007D2357"/>
    <w:rsid w:val="007D7EAA"/>
    <w:rsid w:val="007F1F05"/>
    <w:rsid w:val="007F300C"/>
    <w:rsid w:val="00815D75"/>
    <w:rsid w:val="0083120C"/>
    <w:rsid w:val="00840B31"/>
    <w:rsid w:val="008445BE"/>
    <w:rsid w:val="008448B3"/>
    <w:rsid w:val="0084591D"/>
    <w:rsid w:val="008478FF"/>
    <w:rsid w:val="00854273"/>
    <w:rsid w:val="00866E61"/>
    <w:rsid w:val="00883497"/>
    <w:rsid w:val="008834C6"/>
    <w:rsid w:val="008A1D6C"/>
    <w:rsid w:val="008B190C"/>
    <w:rsid w:val="008C45A5"/>
    <w:rsid w:val="008C4671"/>
    <w:rsid w:val="008E59D1"/>
    <w:rsid w:val="008E7D85"/>
    <w:rsid w:val="008F1A7A"/>
    <w:rsid w:val="00906D04"/>
    <w:rsid w:val="009131FC"/>
    <w:rsid w:val="0091355F"/>
    <w:rsid w:val="00923678"/>
    <w:rsid w:val="009276D5"/>
    <w:rsid w:val="009372DB"/>
    <w:rsid w:val="009532EA"/>
    <w:rsid w:val="00956EEB"/>
    <w:rsid w:val="009601F2"/>
    <w:rsid w:val="00967A8B"/>
    <w:rsid w:val="00971224"/>
    <w:rsid w:val="00971BDB"/>
    <w:rsid w:val="00973EDC"/>
    <w:rsid w:val="00983F8E"/>
    <w:rsid w:val="00990018"/>
    <w:rsid w:val="009A1F1A"/>
    <w:rsid w:val="009B2341"/>
    <w:rsid w:val="009B266A"/>
    <w:rsid w:val="009B4D2C"/>
    <w:rsid w:val="009B586A"/>
    <w:rsid w:val="009D4AEF"/>
    <w:rsid w:val="009D6B29"/>
    <w:rsid w:val="009E57B0"/>
    <w:rsid w:val="009E5B4B"/>
    <w:rsid w:val="009E7EED"/>
    <w:rsid w:val="009F326B"/>
    <w:rsid w:val="00A139ED"/>
    <w:rsid w:val="00A15278"/>
    <w:rsid w:val="00A20AA8"/>
    <w:rsid w:val="00A321DE"/>
    <w:rsid w:val="00A40009"/>
    <w:rsid w:val="00A4292E"/>
    <w:rsid w:val="00A7264B"/>
    <w:rsid w:val="00A74C57"/>
    <w:rsid w:val="00A80C6F"/>
    <w:rsid w:val="00A85257"/>
    <w:rsid w:val="00A862FE"/>
    <w:rsid w:val="00A91B2F"/>
    <w:rsid w:val="00A93BB7"/>
    <w:rsid w:val="00AA3BD9"/>
    <w:rsid w:val="00AB0A5D"/>
    <w:rsid w:val="00AB2CD5"/>
    <w:rsid w:val="00AC389F"/>
    <w:rsid w:val="00AD56F4"/>
    <w:rsid w:val="00AD6F6A"/>
    <w:rsid w:val="00AF1188"/>
    <w:rsid w:val="00B13F50"/>
    <w:rsid w:val="00B23EE0"/>
    <w:rsid w:val="00B25D30"/>
    <w:rsid w:val="00B42C0A"/>
    <w:rsid w:val="00B57A7E"/>
    <w:rsid w:val="00B64381"/>
    <w:rsid w:val="00B728BD"/>
    <w:rsid w:val="00B74BBF"/>
    <w:rsid w:val="00B765EE"/>
    <w:rsid w:val="00B8323F"/>
    <w:rsid w:val="00B84A9C"/>
    <w:rsid w:val="00B91518"/>
    <w:rsid w:val="00BB5AC8"/>
    <w:rsid w:val="00BB61B9"/>
    <w:rsid w:val="00BB66A5"/>
    <w:rsid w:val="00BC13E9"/>
    <w:rsid w:val="00BC2066"/>
    <w:rsid w:val="00BE5701"/>
    <w:rsid w:val="00BF09EC"/>
    <w:rsid w:val="00C13E13"/>
    <w:rsid w:val="00C2391B"/>
    <w:rsid w:val="00C26659"/>
    <w:rsid w:val="00C309D0"/>
    <w:rsid w:val="00C31A82"/>
    <w:rsid w:val="00C460BB"/>
    <w:rsid w:val="00C53D46"/>
    <w:rsid w:val="00C630AE"/>
    <w:rsid w:val="00C653FB"/>
    <w:rsid w:val="00C75F52"/>
    <w:rsid w:val="00C8639D"/>
    <w:rsid w:val="00C9784F"/>
    <w:rsid w:val="00CC064A"/>
    <w:rsid w:val="00CC4416"/>
    <w:rsid w:val="00CD1368"/>
    <w:rsid w:val="00CD1FB6"/>
    <w:rsid w:val="00CE2D69"/>
    <w:rsid w:val="00CE4C96"/>
    <w:rsid w:val="00CE6AA0"/>
    <w:rsid w:val="00CF64DC"/>
    <w:rsid w:val="00CF67BE"/>
    <w:rsid w:val="00D00080"/>
    <w:rsid w:val="00D1256B"/>
    <w:rsid w:val="00D1428E"/>
    <w:rsid w:val="00D15717"/>
    <w:rsid w:val="00D228DA"/>
    <w:rsid w:val="00D24463"/>
    <w:rsid w:val="00D303B7"/>
    <w:rsid w:val="00D343C3"/>
    <w:rsid w:val="00D427A5"/>
    <w:rsid w:val="00D71346"/>
    <w:rsid w:val="00D72250"/>
    <w:rsid w:val="00D723D2"/>
    <w:rsid w:val="00D7269D"/>
    <w:rsid w:val="00D92BA7"/>
    <w:rsid w:val="00D940C3"/>
    <w:rsid w:val="00D96446"/>
    <w:rsid w:val="00DC4B42"/>
    <w:rsid w:val="00DD7DBB"/>
    <w:rsid w:val="00DE188C"/>
    <w:rsid w:val="00DE514D"/>
    <w:rsid w:val="00DF0821"/>
    <w:rsid w:val="00DF734E"/>
    <w:rsid w:val="00E0201E"/>
    <w:rsid w:val="00E0370C"/>
    <w:rsid w:val="00E04981"/>
    <w:rsid w:val="00E059F1"/>
    <w:rsid w:val="00E27C86"/>
    <w:rsid w:val="00E338B8"/>
    <w:rsid w:val="00E379A5"/>
    <w:rsid w:val="00E41744"/>
    <w:rsid w:val="00E6510F"/>
    <w:rsid w:val="00E66B6F"/>
    <w:rsid w:val="00E733FB"/>
    <w:rsid w:val="00E75E65"/>
    <w:rsid w:val="00E762EF"/>
    <w:rsid w:val="00EA279C"/>
    <w:rsid w:val="00EA310D"/>
    <w:rsid w:val="00EA49B8"/>
    <w:rsid w:val="00EB122D"/>
    <w:rsid w:val="00EC2612"/>
    <w:rsid w:val="00EC4EF0"/>
    <w:rsid w:val="00ED127C"/>
    <w:rsid w:val="00ED678B"/>
    <w:rsid w:val="00ED75F5"/>
    <w:rsid w:val="00EE22F8"/>
    <w:rsid w:val="00EE5DEA"/>
    <w:rsid w:val="00EF5D99"/>
    <w:rsid w:val="00F349A3"/>
    <w:rsid w:val="00F368FF"/>
    <w:rsid w:val="00F64253"/>
    <w:rsid w:val="00F848CC"/>
    <w:rsid w:val="00F84F45"/>
    <w:rsid w:val="00F907AB"/>
    <w:rsid w:val="00F90F1C"/>
    <w:rsid w:val="00F90F5A"/>
    <w:rsid w:val="00F915C0"/>
    <w:rsid w:val="00F95D8A"/>
    <w:rsid w:val="00FA374B"/>
    <w:rsid w:val="00FA722C"/>
    <w:rsid w:val="00FB3A91"/>
    <w:rsid w:val="00FB4AEB"/>
    <w:rsid w:val="00FB6007"/>
    <w:rsid w:val="00FD2AD6"/>
    <w:rsid w:val="00FD5189"/>
    <w:rsid w:val="00FE2C3F"/>
    <w:rsid w:val="00FF1CF7"/>
    <w:rsid w:val="00FF492E"/>
    <w:rsid w:val="00FF4E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63284C"/>
  </w:style>
  <w:style w:type="paragraph" w:styleId="1">
    <w:name w:val="heading 1"/>
    <w:basedOn w:val="a0"/>
    <w:next w:val="a0"/>
    <w:qFormat/>
    <w:rsid w:val="0063284C"/>
    <w:pPr>
      <w:keepNext/>
      <w:widowControl w:val="0"/>
      <w:jc w:val="center"/>
      <w:outlineLvl w:val="0"/>
    </w:pPr>
    <w:rPr>
      <w:sz w:val="24"/>
    </w:rPr>
  </w:style>
  <w:style w:type="paragraph" w:styleId="2">
    <w:name w:val="heading 2"/>
    <w:basedOn w:val="a0"/>
    <w:next w:val="a0"/>
    <w:qFormat/>
    <w:rsid w:val="0063284C"/>
    <w:pPr>
      <w:keepNext/>
      <w:jc w:val="center"/>
      <w:outlineLvl w:val="1"/>
    </w:pPr>
    <w:rPr>
      <w:b/>
      <w:sz w:val="24"/>
    </w:rPr>
  </w:style>
  <w:style w:type="paragraph" w:styleId="3">
    <w:name w:val="heading 3"/>
    <w:basedOn w:val="a0"/>
    <w:next w:val="a0"/>
    <w:qFormat/>
    <w:rsid w:val="0063284C"/>
    <w:pPr>
      <w:keepNext/>
      <w:ind w:firstLine="851"/>
      <w:jc w:val="both"/>
      <w:outlineLvl w:val="2"/>
    </w:pPr>
    <w:rPr>
      <w:bCs/>
      <w:sz w:val="24"/>
    </w:rPr>
  </w:style>
  <w:style w:type="paragraph" w:styleId="4">
    <w:name w:val="heading 4"/>
    <w:basedOn w:val="a0"/>
    <w:next w:val="a0"/>
    <w:qFormat/>
    <w:rsid w:val="0063284C"/>
    <w:pPr>
      <w:keepNext/>
      <w:jc w:val="both"/>
      <w:outlineLvl w:val="3"/>
    </w:pPr>
    <w:rPr>
      <w:iCs/>
      <w:sz w:val="24"/>
    </w:rPr>
  </w:style>
  <w:style w:type="paragraph" w:styleId="5">
    <w:name w:val="heading 5"/>
    <w:basedOn w:val="a0"/>
    <w:next w:val="a0"/>
    <w:qFormat/>
    <w:rsid w:val="0063284C"/>
    <w:pPr>
      <w:keepNext/>
      <w:outlineLvl w:val="4"/>
    </w:pPr>
    <w:rPr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rsid w:val="0063284C"/>
    <w:pPr>
      <w:jc w:val="both"/>
    </w:pPr>
    <w:rPr>
      <w:rFonts w:ascii="Arial" w:hAnsi="Arial"/>
      <w:sz w:val="24"/>
    </w:rPr>
  </w:style>
  <w:style w:type="paragraph" w:styleId="20">
    <w:name w:val="Body Text 2"/>
    <w:basedOn w:val="a0"/>
    <w:rsid w:val="0063284C"/>
    <w:pPr>
      <w:jc w:val="both"/>
    </w:pPr>
    <w:rPr>
      <w:b/>
      <w:sz w:val="24"/>
      <w:lang w:val="en-US"/>
    </w:rPr>
  </w:style>
  <w:style w:type="paragraph" w:styleId="a5">
    <w:name w:val="Body Text Indent"/>
    <w:basedOn w:val="a0"/>
    <w:rsid w:val="0063284C"/>
    <w:pPr>
      <w:ind w:left="768"/>
      <w:jc w:val="both"/>
    </w:pPr>
    <w:rPr>
      <w:sz w:val="24"/>
    </w:rPr>
  </w:style>
  <w:style w:type="paragraph" w:styleId="a6">
    <w:name w:val="footer"/>
    <w:basedOn w:val="a0"/>
    <w:rsid w:val="0063284C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63284C"/>
  </w:style>
  <w:style w:type="paragraph" w:styleId="21">
    <w:name w:val="Body Text Indent 2"/>
    <w:basedOn w:val="a0"/>
    <w:rsid w:val="0063284C"/>
    <w:pPr>
      <w:ind w:firstLine="708"/>
      <w:jc w:val="both"/>
    </w:pPr>
    <w:rPr>
      <w:sz w:val="24"/>
    </w:rPr>
  </w:style>
  <w:style w:type="paragraph" w:styleId="30">
    <w:name w:val="Body Text Indent 3"/>
    <w:basedOn w:val="a0"/>
    <w:rsid w:val="0063284C"/>
    <w:pPr>
      <w:ind w:firstLine="708"/>
      <w:jc w:val="both"/>
    </w:pPr>
    <w:rPr>
      <w:b/>
      <w:i/>
      <w:sz w:val="24"/>
    </w:rPr>
  </w:style>
  <w:style w:type="paragraph" w:styleId="a8">
    <w:name w:val="header"/>
    <w:basedOn w:val="a0"/>
    <w:rsid w:val="0063284C"/>
    <w:pPr>
      <w:tabs>
        <w:tab w:val="center" w:pos="4153"/>
        <w:tab w:val="right" w:pos="8306"/>
      </w:tabs>
    </w:pPr>
  </w:style>
  <w:style w:type="paragraph" w:styleId="31">
    <w:name w:val="Body Text 3"/>
    <w:basedOn w:val="a0"/>
    <w:rsid w:val="0063284C"/>
    <w:pPr>
      <w:jc w:val="both"/>
    </w:pPr>
    <w:rPr>
      <w:color w:val="FF0000"/>
      <w:sz w:val="24"/>
    </w:rPr>
  </w:style>
  <w:style w:type="paragraph" w:styleId="a9">
    <w:name w:val="Title"/>
    <w:basedOn w:val="a0"/>
    <w:qFormat/>
    <w:rsid w:val="0063284C"/>
    <w:pPr>
      <w:jc w:val="center"/>
    </w:pPr>
    <w:rPr>
      <w:b/>
    </w:rPr>
  </w:style>
  <w:style w:type="paragraph" w:styleId="a">
    <w:name w:val="List Bullet"/>
    <w:basedOn w:val="a0"/>
    <w:autoRedefine/>
    <w:rsid w:val="0063284C"/>
    <w:pPr>
      <w:numPr>
        <w:numId w:val="19"/>
      </w:numPr>
    </w:pPr>
  </w:style>
  <w:style w:type="table" w:styleId="aa">
    <w:name w:val="Table Grid"/>
    <w:basedOn w:val="a2"/>
    <w:rsid w:val="00142C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0"/>
    <w:semiHidden/>
    <w:rsid w:val="00E6510F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E733F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2C6C6D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paragraph" w:customStyle="1" w:styleId="ConsNonformat">
    <w:name w:val="ConsNonformat"/>
    <w:rsid w:val="00784BD5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xl48">
    <w:name w:val="xl48"/>
    <w:basedOn w:val="a0"/>
    <w:rsid w:val="00784BD5"/>
    <w:pPr>
      <w:spacing w:before="100" w:beforeAutospacing="1" w:after="100" w:afterAutospacing="1"/>
      <w:jc w:val="center"/>
    </w:pPr>
    <w:rPr>
      <w:rFonts w:ascii="Arial CYR" w:hAnsi="Arial CYR" w:cs="Arial CYR"/>
      <w:b/>
      <w:bCs/>
      <w:sz w:val="24"/>
      <w:szCs w:val="24"/>
    </w:rPr>
  </w:style>
  <w:style w:type="paragraph" w:styleId="ac">
    <w:name w:val="Plain Text"/>
    <w:basedOn w:val="a0"/>
    <w:rsid w:val="00784BD5"/>
    <w:rPr>
      <w:rFonts w:ascii="Courier New" w:hAnsi="Courier New"/>
      <w:b/>
    </w:rPr>
  </w:style>
  <w:style w:type="paragraph" w:styleId="ad">
    <w:name w:val="Document Map"/>
    <w:basedOn w:val="a0"/>
    <w:semiHidden/>
    <w:rsid w:val="000E43AF"/>
    <w:pPr>
      <w:shd w:val="clear" w:color="auto" w:fill="000080"/>
    </w:pPr>
    <w:rPr>
      <w:rFonts w:ascii="Tahoma" w:hAnsi="Tahoma" w:cs="Tahoma"/>
    </w:rPr>
  </w:style>
  <w:style w:type="paragraph" w:customStyle="1" w:styleId="Heading">
    <w:name w:val="Heading"/>
    <w:rsid w:val="000E43A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e">
    <w:name w:val="комментарий"/>
    <w:basedOn w:val="a1"/>
    <w:rsid w:val="00120093"/>
    <w:rPr>
      <w:b/>
      <w:i/>
      <w:shd w:val="clear" w:color="auto" w:fill="FFFF9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868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2;&#1086;&#1080;%20&#1076;&#1086;&#1082;&#1091;&#1084;&#1077;&#1085;&#1090;&#1099;\doc_d\&#1050;&#1086;&#1085;&#1082;&#1091;&#1088;&#1089;\&#1056;&#1072;&#1073;&#1086;&#1090;&#1072;%20&#1085;&#1072;%202010%20&#1075;&#1086;&#1076;\&#1050;&#1086;&#1085;&#1082;&#1091;&#1088;&#1089;\&#1044;&#1086;&#1075;&#1086;&#1074;&#1086;&#1088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Договор.dotx</Template>
  <TotalTime>159</TotalTime>
  <Pages>1</Pages>
  <Words>280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Д О Г О В О Р  N </vt:lpstr>
    </vt:vector>
  </TitlesOfParts>
  <Company>1</Company>
  <LinksUpToDate>false</LinksUpToDate>
  <CharactersWithSpaces>2527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Д О Г О В О Р  N </dc:title>
  <dc:subject/>
  <dc:creator>LuschenkovI</dc:creator>
  <cp:keywords/>
  <dc:description/>
  <cp:lastModifiedBy>LuschenkovI</cp:lastModifiedBy>
  <cp:revision>7</cp:revision>
  <cp:lastPrinted>2010-07-02T08:55:00Z</cp:lastPrinted>
  <dcterms:created xsi:type="dcterms:W3CDTF">2012-07-26T07:42:00Z</dcterms:created>
  <dcterms:modified xsi:type="dcterms:W3CDTF">2012-10-03T06:00:00Z</dcterms:modified>
</cp:coreProperties>
</file>